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8C" w:rsidRDefault="00337B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0.95pt;margin-top:-38.8pt;width:108pt;height:11in;z-index:251662848" stroked="f">
            <v:textbox style="mso-next-textbox:#_x0000_s1026">
              <w:txbxContent>
                <w:p w:rsidR="00337B8C" w:rsidRPr="006A0D32" w:rsidRDefault="00337B8C" w:rsidP="006A0D32">
                  <w:pPr>
                    <w:pStyle w:val="Heading1"/>
                  </w:pPr>
                </w:p>
                <w:p w:rsidR="00337B8C" w:rsidRDefault="00337B8C" w:rsidP="006A0D32">
                  <w:pPr>
                    <w:pStyle w:val="Heading1"/>
                  </w:pPr>
                  <w:r w:rsidRPr="003B4203">
                    <w:rPr>
                      <w:b w:val="0"/>
                      <w:bCs w:val="0"/>
                      <w:sz w:val="1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91.5pt;height:50.25pt">
                        <v:imagedata r:id="rId5" o:title=""/>
                      </v:shape>
                    </w:pict>
                  </w:r>
                </w:p>
                <w:p w:rsidR="00337B8C" w:rsidRDefault="00337B8C" w:rsidP="006A0D32">
                  <w:r w:rsidRPr="003B4203">
                    <w:rPr>
                      <w:b/>
                      <w:bCs/>
                    </w:rPr>
                    <w:pict>
                      <v:shape id="_x0000_i1031" type="#_x0000_t75" style="width:90.75pt;height:75pt">
                        <v:imagedata r:id="rId6" o:title=""/>
                      </v:shape>
                    </w:pict>
                  </w:r>
                </w:p>
                <w:p w:rsidR="00337B8C" w:rsidRDefault="00337B8C" w:rsidP="006A0D32">
                  <w:r>
                    <w:pict>
                      <v:shape id="_x0000_i1032" type="#_x0000_t75" style="width:80.25pt;height:71.25pt">
                        <v:imagedata r:id="rId7" o:title=""/>
                      </v:shape>
                    </w:pict>
                  </w:r>
                </w:p>
                <w:p w:rsidR="00337B8C" w:rsidRDefault="00337B8C" w:rsidP="006A0D32">
                  <w:r>
                    <w:pict>
                      <v:shape id="_x0000_i1033" type="#_x0000_t75" style="width:99pt;height:58.5pt" o:allowoverlap="f">
                        <v:imagedata r:id="rId8" o:title=""/>
                      </v:shape>
                    </w:pict>
                  </w:r>
                </w:p>
                <w:p w:rsidR="00337B8C" w:rsidRDefault="00337B8C" w:rsidP="00857B2D">
                  <w:pPr>
                    <w:pStyle w:val="Heading1"/>
                    <w:rPr>
                      <w:sz w:val="18"/>
                    </w:rPr>
                  </w:pPr>
                  <w:r>
                    <w:rPr>
                      <w:sz w:val="18"/>
                    </w:rPr>
                    <w:t>Lycée Professionnel</w:t>
                  </w:r>
                </w:p>
                <w:p w:rsidR="00337B8C" w:rsidRDefault="00337B8C" w:rsidP="00857B2D">
                  <w:r>
                    <w:rPr>
                      <w:rFonts w:ascii="Arial Narrow" w:hAnsi="Arial Narrow"/>
                      <w:sz w:val="18"/>
                    </w:rPr>
                    <w:t>Léon de Lépervanche</w:t>
                  </w:r>
                </w:p>
                <w:p w:rsidR="00337B8C" w:rsidRDefault="00337B8C" w:rsidP="00857B2D">
                  <w:pPr>
                    <w:pStyle w:val="Heading1"/>
                    <w:rPr>
                      <w:sz w:val="18"/>
                    </w:rPr>
                  </w:pPr>
                  <w:r>
                    <w:rPr>
                      <w:sz w:val="18"/>
                    </w:rPr>
                    <w:t>B.P.1015</w:t>
                  </w:r>
                </w:p>
                <w:p w:rsidR="00337B8C" w:rsidRDefault="00337B8C" w:rsidP="00857B2D">
                  <w:pPr>
                    <w:pStyle w:val="Heading1"/>
                    <w:rPr>
                      <w:sz w:val="18"/>
                    </w:rPr>
                  </w:pPr>
                  <w:r>
                    <w:rPr>
                      <w:sz w:val="18"/>
                    </w:rPr>
                    <w:t>97828 LE PORT</w:t>
                  </w:r>
                </w:p>
                <w:p w:rsidR="00337B8C" w:rsidRDefault="00337B8C" w:rsidP="006A0D32"/>
                <w:p w:rsidR="00337B8C" w:rsidRDefault="00337B8C" w:rsidP="006A0D32"/>
                <w:p w:rsidR="00337B8C" w:rsidRDefault="00337B8C" w:rsidP="006A0D32">
                  <w:pPr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Dossier suivi par :</w:t>
                  </w:r>
                </w:p>
                <w:p w:rsidR="00337B8C" w:rsidRPr="00B02544" w:rsidRDefault="00337B8C" w:rsidP="006A0D32">
                  <w:pPr>
                    <w:pStyle w:val="BodyText2"/>
                    <w:rPr>
                      <w:lang w:val="en-GB"/>
                    </w:rPr>
                  </w:pPr>
                  <w:r w:rsidRPr="00B02544">
                    <w:rPr>
                      <w:lang w:val="en-GB"/>
                    </w:rPr>
                    <w:t>M. Jacky LEGROS</w:t>
                  </w:r>
                </w:p>
                <w:p w:rsidR="00337B8C" w:rsidRPr="00B02544" w:rsidRDefault="00337B8C" w:rsidP="006A0D32">
                  <w:pPr>
                    <w:rPr>
                      <w:rFonts w:ascii="Arial Narrow" w:hAnsi="Arial Narrow"/>
                      <w:sz w:val="18"/>
                      <w:lang w:val="en-GB"/>
                    </w:rPr>
                  </w:pPr>
                  <w:r w:rsidRPr="00B02544">
                    <w:rPr>
                      <w:rFonts w:ascii="Arial Narrow" w:hAnsi="Arial Narrow"/>
                      <w:sz w:val="18"/>
                      <w:lang w:val="en-GB"/>
                    </w:rPr>
                    <w:t>Tél : 0262 42 75 36</w:t>
                  </w:r>
                </w:p>
                <w:p w:rsidR="00337B8C" w:rsidRPr="00B02544" w:rsidRDefault="00337B8C" w:rsidP="006A0D32">
                  <w:pPr>
                    <w:rPr>
                      <w:rFonts w:ascii="Arial Narrow" w:hAnsi="Arial Narrow"/>
                      <w:sz w:val="18"/>
                      <w:lang w:val="en-GB"/>
                    </w:rPr>
                  </w:pPr>
                  <w:r w:rsidRPr="00B02544">
                    <w:rPr>
                      <w:rFonts w:ascii="Arial Narrow" w:hAnsi="Arial Narrow"/>
                      <w:sz w:val="18"/>
                      <w:lang w:val="en-GB"/>
                    </w:rPr>
                    <w:t>Fax : 0262 43 15 28</w:t>
                  </w:r>
                </w:p>
                <w:p w:rsidR="00337B8C" w:rsidRPr="00B02544" w:rsidRDefault="00337B8C" w:rsidP="006A0D32">
                  <w:pPr>
                    <w:pStyle w:val="Heading1"/>
                    <w:rPr>
                      <w:sz w:val="18"/>
                      <w:lang w:val="en-GB"/>
                    </w:rPr>
                  </w:pPr>
                </w:p>
                <w:p w:rsidR="00337B8C" w:rsidRPr="00B02544" w:rsidRDefault="00337B8C" w:rsidP="006A0D32">
                  <w:pPr>
                    <w:pStyle w:val="Heading1"/>
                    <w:rPr>
                      <w:sz w:val="18"/>
                      <w:lang w:val="en-GB"/>
                    </w:rPr>
                  </w:pPr>
                </w:p>
                <w:p w:rsidR="00337B8C" w:rsidRPr="00B02544" w:rsidRDefault="00337B8C" w:rsidP="006A0D32">
                  <w:pPr>
                    <w:rPr>
                      <w:lang w:val="en-GB"/>
                    </w:rPr>
                  </w:pPr>
                </w:p>
                <w:p w:rsidR="00337B8C" w:rsidRPr="00B02544" w:rsidRDefault="00337B8C" w:rsidP="006A0D32">
                  <w:pPr>
                    <w:rPr>
                      <w:lang w:val="en-GB"/>
                    </w:rPr>
                  </w:pPr>
                </w:p>
                <w:p w:rsidR="00337B8C" w:rsidRPr="00B02544" w:rsidRDefault="00337B8C" w:rsidP="006A0D32">
                  <w:pPr>
                    <w:rPr>
                      <w:lang w:val="en-GB"/>
                    </w:rPr>
                  </w:pPr>
                </w:p>
                <w:p w:rsidR="00337B8C" w:rsidRPr="00B02544" w:rsidRDefault="00337B8C" w:rsidP="006A0D32">
                  <w:pPr>
                    <w:rPr>
                      <w:lang w:val="en-GB"/>
                    </w:rPr>
                  </w:pPr>
                </w:p>
                <w:p w:rsidR="00337B8C" w:rsidRPr="00B02544" w:rsidRDefault="00337B8C" w:rsidP="006A0D32">
                  <w:pPr>
                    <w:rPr>
                      <w:lang w:val="en-GB"/>
                    </w:rPr>
                  </w:pPr>
                </w:p>
                <w:p w:rsidR="00337B8C" w:rsidRPr="00B02544" w:rsidRDefault="00337B8C" w:rsidP="006A0D32">
                  <w:pPr>
                    <w:rPr>
                      <w:lang w:val="en-GB"/>
                    </w:rPr>
                  </w:pPr>
                </w:p>
                <w:p w:rsidR="00337B8C" w:rsidRPr="00B02544" w:rsidRDefault="00337B8C" w:rsidP="006A0D32">
                  <w:pPr>
                    <w:rPr>
                      <w:lang w:val="en-GB"/>
                    </w:rPr>
                  </w:pPr>
                </w:p>
                <w:p w:rsidR="00337B8C" w:rsidRPr="00B02544" w:rsidRDefault="00337B8C" w:rsidP="006A0D32">
                  <w:pPr>
                    <w:rPr>
                      <w:lang w:val="en-GB"/>
                    </w:rPr>
                  </w:pPr>
                </w:p>
                <w:p w:rsidR="00337B8C" w:rsidRPr="00B02544" w:rsidRDefault="00337B8C" w:rsidP="006A0D32">
                  <w:pPr>
                    <w:pStyle w:val="Heading1"/>
                    <w:rPr>
                      <w:lang w:val="en-GB"/>
                    </w:rPr>
                  </w:pPr>
                  <w:r w:rsidRPr="00B02544">
                    <w:rPr>
                      <w:lang w:val="en-GB"/>
                    </w:rPr>
                    <w:t xml:space="preserve">   </w:t>
                  </w:r>
                </w:p>
                <w:p w:rsidR="00337B8C" w:rsidRPr="00B02544" w:rsidRDefault="00337B8C" w:rsidP="006A0D32">
                  <w:pPr>
                    <w:pStyle w:val="Heading1"/>
                    <w:rPr>
                      <w:lang w:val="en-GB"/>
                    </w:rPr>
                  </w:pPr>
                </w:p>
                <w:p w:rsidR="00337B8C" w:rsidRDefault="00337B8C" w:rsidP="006A0D32">
                  <w:pPr>
                    <w:pStyle w:val="BodyText"/>
                    <w:tabs>
                      <w:tab w:val="left" w:pos="1080"/>
                      <w:tab w:val="left" w:pos="1134"/>
                    </w:tabs>
                    <w:ind w:left="-540" w:right="6732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MmONSHBAYA Zénia</w:t>
                  </w:r>
                </w:p>
                <w:p w:rsidR="00337B8C" w:rsidRPr="00E6314E" w:rsidRDefault="00337B8C" w:rsidP="006A0D32">
                  <w:pPr>
                    <w:tabs>
                      <w:tab w:val="left" w:pos="1080"/>
                      <w:tab w:val="left" w:pos="1134"/>
                    </w:tabs>
                    <w:ind w:left="-540" w:right="7371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Tel : 0</w:t>
                  </w:r>
                  <w:r w:rsidRPr="003B4203">
                    <w:rPr>
                      <w:b/>
                      <w:bCs/>
                      <w:sz w:val="16"/>
                    </w:rPr>
                    <w:pict>
                      <v:shape id="_x0000_i1034" type="#_x0000_t75" style="width:91.5pt;height:27pt">
                        <v:imagedata r:id="rId5" o:title=""/>
                      </v:shape>
                    </w:pict>
                  </w:r>
                  <w:r>
                    <w:rPr>
                      <w:b/>
                      <w:bCs/>
                      <w:sz w:val="16"/>
                    </w:rPr>
                    <w:t xml:space="preserve">262 </w:t>
                  </w:r>
                  <w:r w:rsidRPr="00E6314E">
                    <w:rPr>
                      <w:b/>
                      <w:bCs/>
                      <w:sz w:val="16"/>
                    </w:rPr>
                    <w:t>42 75 40</w:t>
                  </w:r>
                </w:p>
                <w:p w:rsidR="00337B8C" w:rsidRDefault="00337B8C" w:rsidP="006A0D32">
                  <w:pPr>
                    <w:tabs>
                      <w:tab w:val="left" w:pos="1080"/>
                      <w:tab w:val="left" w:pos="1134"/>
                    </w:tabs>
                    <w:ind w:left="-540" w:right="7371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fax :0262 43 15 28</w:t>
                  </w:r>
                </w:p>
                <w:p w:rsidR="00337B8C" w:rsidRDefault="00337B8C" w:rsidP="006A0D32">
                  <w:pPr>
                    <w:tabs>
                      <w:tab w:val="left" w:pos="1080"/>
                      <w:tab w:val="left" w:pos="1134"/>
                    </w:tabs>
                    <w:ind w:left="-540" w:right="7371"/>
                    <w:rPr>
                      <w:b/>
                      <w:bCs/>
                      <w:sz w:val="16"/>
                    </w:rPr>
                  </w:pPr>
                </w:p>
                <w:p w:rsidR="00337B8C" w:rsidRDefault="00337B8C" w:rsidP="006A0D32">
                  <w:pPr>
                    <w:tabs>
                      <w:tab w:val="left" w:pos="1080"/>
                      <w:tab w:val="left" w:pos="1134"/>
                    </w:tabs>
                    <w:ind w:right="7371"/>
                    <w:rPr>
                      <w:b/>
                      <w:bCs/>
                      <w:sz w:val="16"/>
                    </w:rPr>
                  </w:pPr>
                </w:p>
                <w:p w:rsidR="00337B8C" w:rsidRDefault="00337B8C" w:rsidP="006A0D32">
                  <w:pPr>
                    <w:tabs>
                      <w:tab w:val="left" w:pos="1134"/>
                    </w:tabs>
                    <w:ind w:left="-900" w:right="7371"/>
                    <w:rPr>
                      <w:b/>
                      <w:bCs/>
                      <w:sz w:val="16"/>
                    </w:rPr>
                  </w:pPr>
                </w:p>
                <w:p w:rsidR="00337B8C" w:rsidRDefault="00337B8C" w:rsidP="006A0D32">
                  <w:pPr>
                    <w:tabs>
                      <w:tab w:val="left" w:pos="1134"/>
                    </w:tabs>
                    <w:ind w:left="-900" w:right="7371"/>
                    <w:rPr>
                      <w:b/>
                      <w:bCs/>
                      <w:sz w:val="16"/>
                    </w:rPr>
                  </w:pPr>
                </w:p>
                <w:p w:rsidR="00337B8C" w:rsidRDefault="00337B8C" w:rsidP="006A0D32">
                  <w:pPr>
                    <w:tabs>
                      <w:tab w:val="left" w:pos="1134"/>
                    </w:tabs>
                    <w:ind w:left="-900" w:right="7371"/>
                    <w:rPr>
                      <w:b/>
                      <w:bCs/>
                      <w:sz w:val="16"/>
                    </w:rPr>
                  </w:pPr>
                </w:p>
                <w:p w:rsidR="00337B8C" w:rsidRDefault="00337B8C" w:rsidP="006A0D32">
                  <w:pPr>
                    <w:tabs>
                      <w:tab w:val="left" w:pos="1134"/>
                    </w:tabs>
                    <w:ind w:left="-720" w:right="7371"/>
                    <w:rPr>
                      <w:b/>
                      <w:bCs/>
                      <w:sz w:val="16"/>
                    </w:rPr>
                  </w:pPr>
                </w:p>
                <w:p w:rsidR="00337B8C" w:rsidRDefault="00337B8C" w:rsidP="006A0D32">
                  <w:pPr>
                    <w:tabs>
                      <w:tab w:val="left" w:pos="1134"/>
                    </w:tabs>
                    <w:ind w:left="-720" w:right="7371"/>
                    <w:rPr>
                      <w:b/>
                      <w:bCs/>
                      <w:sz w:val="16"/>
                    </w:rPr>
                  </w:pPr>
                </w:p>
                <w:p w:rsidR="00337B8C" w:rsidRDefault="00337B8C" w:rsidP="006A0D32">
                  <w:pPr>
                    <w:tabs>
                      <w:tab w:val="left" w:pos="1134"/>
                    </w:tabs>
                    <w:ind w:left="-720" w:right="7371"/>
                    <w:rPr>
                      <w:b/>
                      <w:bCs/>
                      <w:sz w:val="16"/>
                    </w:rPr>
                  </w:pPr>
                </w:p>
                <w:p w:rsidR="00337B8C" w:rsidRDefault="00337B8C" w:rsidP="006A0D32">
                  <w:pPr>
                    <w:tabs>
                      <w:tab w:val="left" w:pos="1134"/>
                    </w:tabs>
                    <w:ind w:left="-720" w:right="7371"/>
                    <w:rPr>
                      <w:b/>
                      <w:bCs/>
                      <w:sz w:val="16"/>
                    </w:rPr>
                  </w:pPr>
                </w:p>
                <w:p w:rsidR="00337B8C" w:rsidRDefault="00337B8C" w:rsidP="006A0D32">
                  <w:pPr>
                    <w:tabs>
                      <w:tab w:val="left" w:pos="1134"/>
                    </w:tabs>
                    <w:ind w:left="-720" w:right="7371"/>
                    <w:rPr>
                      <w:b/>
                      <w:bCs/>
                      <w:sz w:val="16"/>
                    </w:rPr>
                  </w:pPr>
                </w:p>
                <w:p w:rsidR="00337B8C" w:rsidRDefault="00337B8C" w:rsidP="006A0D32">
                  <w:pPr>
                    <w:ind w:left="-540" w:right="7371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LYCEE PROFESSIONNEL</w:t>
                  </w:r>
                </w:p>
                <w:p w:rsidR="00337B8C" w:rsidRDefault="00337B8C" w:rsidP="006A0D32">
                  <w:pPr>
                    <w:ind w:left="-540" w:right="7371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LEON DE LEPERVANCHE</w:t>
                  </w:r>
                </w:p>
                <w:p w:rsidR="00337B8C" w:rsidRDefault="00337B8C" w:rsidP="006A0D32">
                  <w:pPr>
                    <w:ind w:left="-540" w:right="7371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B.P.1015</w:t>
                  </w:r>
                </w:p>
                <w:p w:rsidR="00337B8C" w:rsidRDefault="00337B8C" w:rsidP="006A0D32">
                  <w:pPr>
                    <w:pStyle w:val="Heading1"/>
                  </w:pPr>
                  <w:r>
                    <w:rPr>
                      <w:b w:val="0"/>
                      <w:bCs w:val="0"/>
                      <w:sz w:val="16"/>
                    </w:rPr>
                    <w:t>97828 LE PORT</w:t>
                  </w:r>
                </w:p>
                <w:p w:rsidR="00337B8C" w:rsidRDefault="00337B8C" w:rsidP="006A0D32">
                  <w:pPr>
                    <w:pStyle w:val="Heading1"/>
                  </w:pPr>
                </w:p>
                <w:p w:rsidR="00337B8C" w:rsidRDefault="00337B8C" w:rsidP="006A0D32">
                  <w:pPr>
                    <w:pStyle w:val="Heading1"/>
                  </w:pPr>
                </w:p>
                <w:p w:rsidR="00337B8C" w:rsidRDefault="00337B8C" w:rsidP="006A0D32">
                  <w:pPr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337B8C" w:rsidRDefault="00337B8C" w:rsidP="006A0D32">
                  <w:pPr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337B8C" w:rsidRDefault="00337B8C" w:rsidP="006A0D32">
                  <w:pPr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337B8C" w:rsidRDefault="00337B8C" w:rsidP="006A0D32">
                  <w:pPr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337B8C" w:rsidRDefault="00337B8C" w:rsidP="006A0D32">
                  <w:pPr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</w:p>
                <w:p w:rsidR="00337B8C" w:rsidRDefault="00337B8C" w:rsidP="006A0D32">
                  <w:pPr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</w:p>
                <w:p w:rsidR="00337B8C" w:rsidRDefault="00337B8C" w:rsidP="006A0D32">
                  <w:pPr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</w:p>
                <w:p w:rsidR="00337B8C" w:rsidRDefault="00337B8C" w:rsidP="006A0D32">
                  <w:pPr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</w:p>
                <w:p w:rsidR="00337B8C" w:rsidRDefault="00337B8C" w:rsidP="006A0D32">
                  <w:pPr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</w:p>
                <w:p w:rsidR="00337B8C" w:rsidRDefault="00337B8C" w:rsidP="006A0D32">
                  <w:pPr>
                    <w:jc w:val="righ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Site internet</w:t>
                  </w:r>
                </w:p>
                <w:p w:rsidR="00337B8C" w:rsidRDefault="00337B8C" w:rsidP="006A0D32">
                  <w:pPr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www.ac-reunion.fr</w:t>
                  </w:r>
                </w:p>
                <w:p w:rsidR="00337B8C" w:rsidRDefault="00337B8C" w:rsidP="006A0D32">
                  <w:pPr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337B8C" w:rsidRDefault="00337B8C" w:rsidP="006A0D32">
                  <w:pPr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337B8C" w:rsidRDefault="00337B8C" w:rsidP="006A0D32">
                  <w:pPr>
                    <w:pStyle w:val="Heading1"/>
                  </w:pPr>
                </w:p>
                <w:p w:rsidR="00337B8C" w:rsidRDefault="00337B8C" w:rsidP="006A0D32">
                  <w:pPr>
                    <w:jc w:val="right"/>
                    <w:rPr>
                      <w:rFonts w:ascii="Arial Narrow" w:hAnsi="Arial Narrow"/>
                      <w:b/>
                      <w:sz w:val="18"/>
                    </w:rPr>
                  </w:pPr>
                </w:p>
                <w:p w:rsidR="00337B8C" w:rsidRDefault="00337B8C" w:rsidP="006A0D32">
                  <w:pPr>
                    <w:jc w:val="right"/>
                    <w:rPr>
                      <w:rFonts w:ascii="Arial Narrow" w:hAnsi="Arial Narrow"/>
                      <w:b/>
                      <w:sz w:val="19"/>
                    </w:rPr>
                  </w:pPr>
                </w:p>
              </w:txbxContent>
            </v:textbox>
          </v:shape>
        </w:pict>
      </w:r>
    </w:p>
    <w:p w:rsidR="00337B8C" w:rsidRDefault="00337B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7B8C" w:rsidRDefault="00337B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7B8C" w:rsidRDefault="00337B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7B8C" w:rsidRDefault="00337B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7B8C" w:rsidRDefault="00337B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7B8C" w:rsidRDefault="00337B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7B8C" w:rsidRDefault="00337B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7B8C" w:rsidRDefault="00337B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7B8C" w:rsidRDefault="00337B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7B8C" w:rsidRDefault="00337B8C" w:rsidP="005E20F1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18"/>
          <w:szCs w:val="18"/>
        </w:rPr>
        <w:t>Collège Les Aigrettes</w:t>
      </w:r>
    </w:p>
    <w:p w:rsidR="00337B8C" w:rsidRDefault="00337B8C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337B8C" w:rsidRPr="00C75C03" w:rsidRDefault="00337B8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40" w:right="100" w:hanging="422"/>
        <w:rPr>
          <w:rFonts w:ascii="Times New Roman" w:hAnsi="Times New Roman"/>
          <w:sz w:val="16"/>
          <w:szCs w:val="16"/>
        </w:rPr>
      </w:pPr>
      <w:r w:rsidRPr="00C75C03">
        <w:rPr>
          <w:rFonts w:ascii="Arial Narrow" w:hAnsi="Arial Narrow" w:cs="Arial Narrow"/>
          <w:b/>
          <w:bCs/>
          <w:sz w:val="16"/>
          <w:szCs w:val="16"/>
        </w:rPr>
        <w:t>11</w:t>
      </w:r>
      <w:r>
        <w:rPr>
          <w:rFonts w:ascii="Arial Narrow" w:hAnsi="Arial Narrow" w:cs="Arial Narrow"/>
          <w:b/>
          <w:bCs/>
          <w:sz w:val="16"/>
          <w:szCs w:val="16"/>
        </w:rPr>
        <w:t>,</w:t>
      </w:r>
      <w:r w:rsidRPr="00C75C03">
        <w:rPr>
          <w:rFonts w:ascii="Arial Narrow" w:hAnsi="Arial Narrow" w:cs="Arial Narrow"/>
          <w:b/>
          <w:bCs/>
          <w:sz w:val="16"/>
          <w:szCs w:val="16"/>
        </w:rPr>
        <w:t xml:space="preserve"> route du Théâtre</w:t>
      </w:r>
    </w:p>
    <w:p w:rsidR="00337B8C" w:rsidRPr="00C75C03" w:rsidRDefault="00337B8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 w:cs="Arial Narrow"/>
          <w:b/>
          <w:bCs/>
          <w:sz w:val="16"/>
          <w:szCs w:val="16"/>
        </w:rPr>
      </w:pPr>
      <w:r w:rsidRPr="00C75C03">
        <w:rPr>
          <w:rFonts w:ascii="Arial Narrow" w:hAnsi="Arial Narrow" w:cs="Arial Narrow"/>
          <w:b/>
          <w:bCs/>
          <w:sz w:val="16"/>
          <w:szCs w:val="16"/>
        </w:rPr>
        <w:t xml:space="preserve">            97434</w:t>
      </w:r>
    </w:p>
    <w:p w:rsidR="00337B8C" w:rsidRPr="00C75C03" w:rsidRDefault="00337B8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16"/>
          <w:szCs w:val="16"/>
        </w:rPr>
      </w:pPr>
      <w:r w:rsidRPr="00C75C03">
        <w:rPr>
          <w:rFonts w:ascii="Arial Narrow" w:hAnsi="Arial Narrow" w:cs="Arial Narrow"/>
          <w:b/>
          <w:bCs/>
          <w:sz w:val="16"/>
          <w:szCs w:val="16"/>
        </w:rPr>
        <w:t xml:space="preserve"> Saint Gilles Les Bains</w:t>
      </w:r>
    </w:p>
    <w:p w:rsidR="00337B8C" w:rsidRDefault="00337B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7B8C" w:rsidRDefault="00337B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7B8C" w:rsidRDefault="00337B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7B8C" w:rsidRDefault="00337B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7B8C" w:rsidRDefault="00337B8C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337B8C" w:rsidRDefault="00337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16"/>
          <w:szCs w:val="16"/>
        </w:rPr>
        <w:t>Téléphone</w:t>
      </w:r>
    </w:p>
    <w:p w:rsidR="00337B8C" w:rsidRDefault="00337B8C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16"/>
          <w:szCs w:val="16"/>
        </w:rPr>
        <w:t>02 62 24 58 58</w:t>
      </w:r>
    </w:p>
    <w:p w:rsidR="00337B8C" w:rsidRDefault="00337B8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337B8C" w:rsidRDefault="00337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16"/>
          <w:szCs w:val="16"/>
        </w:rPr>
        <w:t>Télécopie</w:t>
      </w:r>
    </w:p>
    <w:p w:rsidR="00337B8C" w:rsidRDefault="00337B8C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16"/>
          <w:szCs w:val="16"/>
        </w:rPr>
        <w:t>02 62 24 49 59</w:t>
      </w:r>
    </w:p>
    <w:p w:rsidR="00337B8C" w:rsidRDefault="00337B8C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337B8C" w:rsidRPr="00C75C03" w:rsidRDefault="00337B8C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420" w:right="20" w:hanging="391"/>
        <w:rPr>
          <w:rFonts w:ascii="Arial Narrow" w:hAnsi="Arial Narrow" w:cs="Arial Narrow"/>
          <w:b/>
          <w:bCs/>
          <w:sz w:val="16"/>
          <w:szCs w:val="16"/>
        </w:rPr>
      </w:pPr>
      <w:r w:rsidRPr="00C75C03">
        <w:rPr>
          <w:rFonts w:ascii="Arial Narrow" w:hAnsi="Arial Narrow" w:cs="Arial Narrow"/>
          <w:b/>
          <w:bCs/>
          <w:sz w:val="16"/>
          <w:szCs w:val="16"/>
        </w:rPr>
        <w:t>gestion.9740932V</w:t>
      </w:r>
    </w:p>
    <w:p w:rsidR="00337B8C" w:rsidRPr="00C75C03" w:rsidRDefault="00337B8C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420" w:right="20" w:hanging="391"/>
        <w:rPr>
          <w:rFonts w:ascii="Times New Roman" w:hAnsi="Times New Roman"/>
          <w:sz w:val="16"/>
          <w:szCs w:val="16"/>
        </w:rPr>
      </w:pPr>
      <w:r w:rsidRPr="00C75C03">
        <w:rPr>
          <w:rFonts w:ascii="Arial Narrow" w:hAnsi="Arial Narrow" w:cs="Arial Narrow"/>
          <w:b/>
          <w:bCs/>
          <w:sz w:val="16"/>
          <w:szCs w:val="16"/>
        </w:rPr>
        <w:t>@ac-reunion.fr</w:t>
      </w:r>
    </w:p>
    <w:p w:rsidR="00337B8C" w:rsidRDefault="00337B8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337B8C" w:rsidRPr="00C75C03" w:rsidRDefault="00337B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rPr>
          <w:rFonts w:ascii="Times New Roman" w:hAnsi="Times New Roman"/>
          <w:sz w:val="16"/>
          <w:szCs w:val="16"/>
        </w:rPr>
      </w:pPr>
      <w:r w:rsidRPr="00C75C03">
        <w:rPr>
          <w:rFonts w:ascii="Arial Narrow" w:hAnsi="Arial Narrow" w:cs="Arial Narrow"/>
          <w:b/>
          <w:bCs/>
          <w:sz w:val="16"/>
          <w:szCs w:val="16"/>
        </w:rPr>
        <w:t>Dossier suivi par : Patrice FRABOULET Gestionnaire</w:t>
      </w:r>
    </w:p>
    <w:p w:rsidR="00337B8C" w:rsidRDefault="00337B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7B8C" w:rsidRDefault="00337B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7B8C" w:rsidRDefault="00337B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7B8C" w:rsidRDefault="00337B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337B8C" w:rsidRPr="005E20F1" w:rsidRDefault="00337B8C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  <w:lang w:val="en-US"/>
        </w:rPr>
      </w:pPr>
      <w:r w:rsidRPr="005E20F1">
        <w:rPr>
          <w:rFonts w:ascii="Times" w:hAnsi="Times" w:cs="Times"/>
          <w:b/>
          <w:bCs/>
          <w:sz w:val="32"/>
          <w:szCs w:val="32"/>
          <w:u w:val="single"/>
          <w:lang w:val="en-US"/>
        </w:rPr>
        <w:t>MARCHE A PROCEDURE ADAPTEE (M.A.P.A)</w:t>
      </w:r>
    </w:p>
    <w:p w:rsidR="00337B8C" w:rsidRPr="00857B2D" w:rsidRDefault="00337B8C" w:rsidP="00315AB4">
      <w:pPr>
        <w:widowControl w:val="0"/>
        <w:autoSpaceDE w:val="0"/>
        <w:autoSpaceDN w:val="0"/>
        <w:adjustRightInd w:val="0"/>
        <w:spacing w:after="0" w:line="200" w:lineRule="exact"/>
        <w:rPr>
          <w:lang w:val="en-GB"/>
        </w:rPr>
      </w:pPr>
    </w:p>
    <w:p w:rsidR="00337B8C" w:rsidRDefault="00337B8C" w:rsidP="00315AB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>
        <w:t>ART 28 ET 40.II et III 1° DU CMP</w:t>
      </w:r>
    </w:p>
    <w:p w:rsidR="00337B8C" w:rsidRPr="00315AB4" w:rsidRDefault="00337B8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337B8C" w:rsidRDefault="00337B8C" w:rsidP="00D45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2019</w:t>
      </w:r>
    </w:p>
    <w:p w:rsidR="00337B8C" w:rsidRDefault="00337B8C" w:rsidP="000716F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337B8C" w:rsidRDefault="00337B8C" w:rsidP="00071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Référence : MAPA-LP Lépervanche-2019/01</w:t>
      </w:r>
    </w:p>
    <w:p w:rsidR="00337B8C" w:rsidRDefault="00337B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7" style="position:absolute;margin-left:-5.25pt;margin-top:28.2pt;width:427.35pt;height:15.85pt;z-index:-251662848" o:allowincell="f" fillcolor="#f2f2f2" stroked="f"/>
        </w:pict>
      </w:r>
      <w:r>
        <w:rPr>
          <w:noProof/>
        </w:rPr>
        <w:pict>
          <v:line id="_x0000_s1028" style="position:absolute;z-index:-251661824" from="-5.55pt,27.95pt" to="422.55pt,27.95pt" o:allowincell="f" strokeweight=".48pt"/>
        </w:pict>
      </w:r>
      <w:r>
        <w:rPr>
          <w:noProof/>
        </w:rPr>
        <w:pict>
          <v:line id="_x0000_s1029" style="position:absolute;z-index:-251660800" from="-5.55pt,44.25pt" to="422.55pt,44.25pt" o:allowincell="f" strokeweight=".48pt"/>
        </w:pict>
      </w:r>
      <w:r>
        <w:rPr>
          <w:noProof/>
        </w:rPr>
        <w:pict>
          <v:line id="_x0000_s1030" style="position:absolute;z-index:-251659776" from="-5.55pt,27.95pt" to="-5.55pt,44.25pt" o:allowincell="f" strokeweight=".16931mm"/>
        </w:pict>
      </w:r>
      <w:r>
        <w:rPr>
          <w:noProof/>
        </w:rPr>
        <w:pict>
          <v:line id="_x0000_s1031" style="position:absolute;z-index:-251658752" from="422.35pt,27.95pt" to="422.35pt,44.25pt" o:allowincell="f" strokeweight=".16931mm"/>
        </w:pict>
      </w:r>
    </w:p>
    <w:p w:rsidR="00337B8C" w:rsidRDefault="00337B8C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337B8C" w:rsidRDefault="00337B8C" w:rsidP="007C0F9D">
      <w:pPr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                          REGLEMENT DE LA CONSULTATION</w:t>
      </w:r>
    </w:p>
    <w:p w:rsidR="00337B8C" w:rsidRDefault="00337B8C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</w:p>
    <w:p w:rsidR="00337B8C" w:rsidRDefault="00337B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2" style="position:absolute;z-index:-251657728" from="-5.55pt,57pt" to="422.55pt,57pt" o:allowincell="f" strokeweight=".48pt"/>
        </w:pict>
      </w:r>
      <w:r>
        <w:rPr>
          <w:noProof/>
        </w:rPr>
        <w:pict>
          <v:line id="_x0000_s1033" style="position:absolute;z-index:-251656704" from="-5.55pt,75.6pt" to="422.35pt,75.6pt" o:allowincell="f" strokeweight=".16931mm"/>
        </w:pict>
      </w:r>
      <w:r>
        <w:rPr>
          <w:noProof/>
        </w:rPr>
        <w:pict>
          <v:line id="_x0000_s1034" style="position:absolute;z-index:-251655680" from="-5.55pt,57pt" to="-5.55pt,75.6pt" o:allowincell="f" strokeweight=".16931mm"/>
        </w:pict>
      </w:r>
      <w:r>
        <w:rPr>
          <w:noProof/>
        </w:rPr>
        <w:pict>
          <v:line id="_x0000_s1035" style="position:absolute;z-index:-251654656" from="422.35pt,57pt" to="422.35pt,75.6pt" o:allowincell="f" strokeweight=".16931mm"/>
        </w:pict>
      </w:r>
    </w:p>
    <w:p w:rsidR="00337B8C" w:rsidRDefault="00337B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7B8C" w:rsidRDefault="00337B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7B8C" w:rsidRDefault="00337B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7B8C" w:rsidRDefault="00337B8C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337B8C" w:rsidRDefault="00337B8C" w:rsidP="006F1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IDENTIFIANTS :</w:t>
      </w:r>
    </w:p>
    <w:p w:rsidR="00337B8C" w:rsidRDefault="00337B8C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337B8C" w:rsidRPr="00E6314E" w:rsidRDefault="00337B8C" w:rsidP="006F14E1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Organisme qui passe le marché : </w:t>
      </w:r>
      <w:r w:rsidRPr="00E6314E">
        <w:rPr>
          <w:rFonts w:ascii="Times" w:hAnsi="Times" w:cs="Times"/>
          <w:sz w:val="24"/>
          <w:szCs w:val="24"/>
        </w:rPr>
        <w:t>Lycée Léon de Lépervanche</w:t>
      </w:r>
    </w:p>
    <w:p w:rsidR="00337B8C" w:rsidRPr="00E6314E" w:rsidRDefault="00337B8C" w:rsidP="00E6314E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E6314E">
        <w:rPr>
          <w:rFonts w:ascii="Times" w:hAnsi="Times" w:cs="Times"/>
          <w:sz w:val="24"/>
          <w:szCs w:val="24"/>
        </w:rPr>
        <w:tab/>
      </w:r>
      <w:r w:rsidRPr="00E6314E"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 xml:space="preserve">   B</w:t>
      </w:r>
      <w:r w:rsidRPr="00E6314E">
        <w:rPr>
          <w:rFonts w:ascii="Times" w:hAnsi="Times" w:cs="Times"/>
          <w:sz w:val="24"/>
          <w:szCs w:val="24"/>
        </w:rPr>
        <w:t>P 1015 97828 LE PORT</w:t>
      </w:r>
    </w:p>
    <w:p w:rsidR="00337B8C" w:rsidRPr="00E6314E" w:rsidRDefault="00337B8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7B8C" w:rsidRDefault="00337B8C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Représenté par : M. Yves FONDER, Personne Responsable des Marchés pour le compte du Lycée Professionnel Léon de Lépervanche, </w:t>
      </w:r>
    </w:p>
    <w:p w:rsidR="00337B8C" w:rsidRPr="00957BD1" w:rsidRDefault="00337B8C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Comptable assignataire des paiements : Agent comptable du </w:t>
      </w:r>
      <w:r w:rsidRPr="00957BD1">
        <w:rPr>
          <w:rFonts w:ascii="Times" w:hAnsi="Times" w:cs="Times"/>
          <w:sz w:val="24"/>
          <w:szCs w:val="24"/>
        </w:rPr>
        <w:t>Lycée Léon de Lépervanche</w:t>
      </w:r>
    </w:p>
    <w:p w:rsidR="00337B8C" w:rsidRDefault="00337B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7B8C" w:rsidRDefault="00337B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7B8C" w:rsidRDefault="00337B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7B8C" w:rsidRDefault="00337B8C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337B8C" w:rsidRDefault="00337B8C" w:rsidP="00237C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</w:rPr>
      </w:pPr>
    </w:p>
    <w:p w:rsidR="00337B8C" w:rsidRDefault="00337B8C" w:rsidP="00237C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Times" w:hAnsi="Times" w:cs="Times"/>
          <w:b/>
          <w:bCs/>
          <w:sz w:val="28"/>
          <w:szCs w:val="28"/>
        </w:rPr>
        <w:t>OBJET DU MARCHE :</w:t>
      </w:r>
      <w:r w:rsidRPr="00315AB4">
        <w:rPr>
          <w:rFonts w:ascii="Arial" w:hAnsi="Arial" w:cs="Arial"/>
          <w:sz w:val="25"/>
          <w:szCs w:val="25"/>
        </w:rPr>
        <w:t xml:space="preserve"> </w:t>
      </w:r>
    </w:p>
    <w:p w:rsidR="00337B8C" w:rsidRDefault="00337B8C" w:rsidP="00237C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:rsidR="00337B8C" w:rsidRDefault="00337B8C" w:rsidP="00237C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MAPA 2019/1 -SEJOUR-PFMP-Mobilité Erasmus ALLEMAGNE</w:t>
      </w:r>
    </w:p>
    <w:p w:rsidR="00337B8C" w:rsidRPr="00315AB4" w:rsidRDefault="00337B8C" w:rsidP="00237C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:rsidR="00337B8C" w:rsidRDefault="00337B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7B8C" w:rsidRDefault="00337B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7B8C" w:rsidRDefault="00337B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7B8C" w:rsidRPr="00563268" w:rsidRDefault="00337B8C" w:rsidP="00563268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/>
          <w:b/>
          <w:sz w:val="24"/>
          <w:szCs w:val="24"/>
        </w:rPr>
      </w:pPr>
      <w:r w:rsidRPr="00563268">
        <w:rPr>
          <w:rFonts w:ascii="Times" w:hAnsi="Times" w:cs="Times"/>
          <w:b/>
          <w:sz w:val="28"/>
          <w:szCs w:val="28"/>
        </w:rPr>
        <w:t>Date limite de dépôt des offres</w:t>
      </w:r>
    </w:p>
    <w:p w:rsidR="00337B8C" w:rsidRDefault="00337B8C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337B8C" w:rsidRPr="00266D5C" w:rsidRDefault="00337B8C" w:rsidP="006F14E1">
      <w:pPr>
        <w:widowControl w:val="0"/>
        <w:autoSpaceDE w:val="0"/>
        <w:autoSpaceDN w:val="0"/>
        <w:adjustRightInd w:val="0"/>
        <w:spacing w:after="0" w:line="239" w:lineRule="auto"/>
        <w:ind w:left="-142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" w:hAnsi="Times" w:cs="Times"/>
          <w:b/>
          <w:color w:val="FF0000"/>
          <w:sz w:val="28"/>
          <w:szCs w:val="28"/>
        </w:rPr>
        <w:t xml:space="preserve">11 </w:t>
      </w:r>
      <w:r w:rsidRPr="00266D5C">
        <w:rPr>
          <w:rFonts w:ascii="Times" w:hAnsi="Times" w:cs="Times"/>
          <w:b/>
          <w:color w:val="FF0000"/>
          <w:sz w:val="28"/>
          <w:szCs w:val="28"/>
        </w:rPr>
        <w:t xml:space="preserve">Décembre 2019 à </w:t>
      </w:r>
      <w:r>
        <w:rPr>
          <w:rFonts w:ascii="Times" w:hAnsi="Times" w:cs="Times"/>
          <w:b/>
          <w:color w:val="FF0000"/>
          <w:sz w:val="28"/>
          <w:szCs w:val="28"/>
        </w:rPr>
        <w:t>12H00</w:t>
      </w:r>
    </w:p>
    <w:p w:rsidR="00337B8C" w:rsidRDefault="00337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37B8C">
          <w:pgSz w:w="11900" w:h="16840"/>
          <w:pgMar w:top="1440" w:right="1220" w:bottom="1440" w:left="760" w:header="720" w:footer="720" w:gutter="0"/>
          <w:cols w:num="2" w:space="400" w:equalWidth="0">
            <w:col w:w="1560" w:space="400"/>
            <w:col w:w="7960"/>
          </w:cols>
          <w:noEndnote/>
          <w:rtlGutter/>
        </w:sectPr>
      </w:pPr>
    </w:p>
    <w:p w:rsidR="00337B8C" w:rsidRDefault="00337B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7B8C" w:rsidRDefault="00337B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7B8C" w:rsidRDefault="00337B8C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337B8C" w:rsidRDefault="00337B8C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" w:hAnsi="Times" w:cs="Times"/>
          <w:b/>
          <w:bCs/>
          <w:sz w:val="24"/>
          <w:szCs w:val="24"/>
        </w:rPr>
      </w:pPr>
      <w:r>
        <w:rPr>
          <w:noProof/>
        </w:rPr>
        <w:pict>
          <v:shape id="Image 2" o:spid="_x0000_s1036" type="#_x0000_t75" style="position:absolute;margin-left:20.25pt;margin-top:584.25pt;width:90pt;height:99pt;z-index:-251663872;visibility:visible;mso-position-horizontal-relative:page;mso-position-vertical-relative:page" o:allowincell="f">
            <v:imagedata r:id="rId9" o:title="" chromakey="white"/>
            <w10:wrap anchorx="page" anchory="page"/>
          </v:shape>
        </w:pict>
      </w:r>
      <w:r>
        <w:rPr>
          <w:rFonts w:ascii="Times" w:hAnsi="Times" w:cs="Times"/>
          <w:b/>
          <w:bCs/>
          <w:sz w:val="24"/>
          <w:szCs w:val="24"/>
        </w:rPr>
        <w:t xml:space="preserve">Demandes de renseignements </w:t>
      </w:r>
      <w:r>
        <w:rPr>
          <w:rFonts w:ascii="Times" w:hAnsi="Times" w:cs="Times"/>
          <w:sz w:val="24"/>
          <w:szCs w:val="24"/>
        </w:rPr>
        <w:t>auprès de M. LEGROS Jacky,</w:t>
      </w:r>
      <w:r w:rsidRPr="00957BD1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G</w:t>
      </w:r>
      <w:r w:rsidRPr="00957BD1">
        <w:rPr>
          <w:rFonts w:ascii="Times" w:hAnsi="Times" w:cs="Times"/>
          <w:sz w:val="24"/>
          <w:szCs w:val="24"/>
        </w:rPr>
        <w:t>estionnaire</w:t>
      </w:r>
      <w:r w:rsidRPr="00957BD1">
        <w:rPr>
          <w:rFonts w:ascii="Times" w:hAnsi="Times" w:cs="Times"/>
          <w:b/>
          <w:bCs/>
          <w:sz w:val="24"/>
          <w:szCs w:val="24"/>
        </w:rPr>
        <w:t xml:space="preserve"> </w:t>
      </w:r>
    </w:p>
    <w:p w:rsidR="00337B8C" w:rsidRPr="00957BD1" w:rsidRDefault="00337B8C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957BD1">
        <w:rPr>
          <w:rFonts w:ascii="Times" w:hAnsi="Times" w:cs="Times"/>
          <w:sz w:val="24"/>
          <w:szCs w:val="24"/>
        </w:rPr>
        <w:t xml:space="preserve">Tel : 02 62 </w:t>
      </w:r>
      <w:r>
        <w:rPr>
          <w:rFonts w:ascii="Times" w:hAnsi="Times" w:cs="Times"/>
          <w:sz w:val="24"/>
          <w:szCs w:val="24"/>
        </w:rPr>
        <w:t>42 75 36</w:t>
      </w:r>
    </w:p>
    <w:p w:rsidR="00337B8C" w:rsidRPr="00957BD1" w:rsidRDefault="00337B8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337B8C" w:rsidRPr="00DD3F50" w:rsidRDefault="00337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FF"/>
          <w:sz w:val="24"/>
          <w:szCs w:val="24"/>
        </w:rPr>
      </w:pPr>
      <w:r w:rsidRPr="00957BD1">
        <w:rPr>
          <w:rFonts w:ascii="Times" w:hAnsi="Times" w:cs="Times"/>
          <w:sz w:val="24"/>
          <w:szCs w:val="24"/>
        </w:rPr>
        <w:t xml:space="preserve">Mail : </w:t>
      </w:r>
      <w:r w:rsidRPr="00DD3F50">
        <w:rPr>
          <w:rFonts w:ascii="Times" w:hAnsi="Times" w:cs="Times"/>
          <w:i/>
          <w:color w:val="0000FF"/>
          <w:sz w:val="24"/>
          <w:szCs w:val="24"/>
          <w:u w:val="single"/>
        </w:rPr>
        <w:t>gestion.9740552g@ac-reunion.fr</w:t>
      </w:r>
    </w:p>
    <w:p w:rsidR="00337B8C" w:rsidRDefault="00337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37B8C">
          <w:type w:val="continuous"/>
          <w:pgSz w:w="11900" w:h="16840"/>
          <w:pgMar w:top="1440" w:right="1220" w:bottom="1440" w:left="2720" w:header="720" w:footer="720" w:gutter="0"/>
          <w:cols w:space="400" w:equalWidth="0">
            <w:col w:w="7960"/>
          </w:cols>
          <w:noEndnote/>
        </w:sectPr>
      </w:pPr>
    </w:p>
    <w:p w:rsidR="00337B8C" w:rsidRDefault="00337B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7B8C" w:rsidRDefault="00337B8C" w:rsidP="00CA428B">
      <w:pPr>
        <w:widowControl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1985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I - REGLEMENT DE LA CONSULTATION</w:t>
      </w:r>
    </w:p>
    <w:p w:rsidR="00337B8C" w:rsidRDefault="00337B8C" w:rsidP="00CA428B">
      <w:pPr>
        <w:widowControl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1985"/>
        <w:jc w:val="center"/>
        <w:rPr>
          <w:rFonts w:ascii="Times New Roman" w:hAnsi="Times New Roman"/>
          <w:sz w:val="24"/>
          <w:szCs w:val="24"/>
        </w:rPr>
      </w:pPr>
    </w:p>
    <w:p w:rsidR="00337B8C" w:rsidRDefault="00337B8C" w:rsidP="00CA428B">
      <w:pPr>
        <w:widowControl w:val="0"/>
        <w:autoSpaceDE w:val="0"/>
        <w:autoSpaceDN w:val="0"/>
        <w:adjustRightInd w:val="0"/>
        <w:spacing w:after="0" w:line="258" w:lineRule="exact"/>
        <w:ind w:left="-1985"/>
        <w:rPr>
          <w:rFonts w:ascii="Times" w:hAnsi="Times" w:cs="Times"/>
          <w:b/>
          <w:bCs/>
          <w:iCs/>
          <w:sz w:val="24"/>
          <w:szCs w:val="24"/>
        </w:rPr>
      </w:pPr>
      <w:r w:rsidRPr="00B511B5">
        <w:rPr>
          <w:rFonts w:ascii="Times" w:hAnsi="Times" w:cs="Times"/>
          <w:b/>
          <w:bCs/>
          <w:iCs/>
          <w:sz w:val="24"/>
          <w:szCs w:val="24"/>
          <w:u w:val="single"/>
        </w:rPr>
        <w:t xml:space="preserve">Article 1 –  Date limite de dépôt des offres </w:t>
      </w:r>
      <w:r w:rsidRPr="00B511B5">
        <w:rPr>
          <w:rFonts w:ascii="Times" w:hAnsi="Times" w:cs="Times"/>
          <w:b/>
          <w:bCs/>
          <w:iCs/>
          <w:sz w:val="24"/>
          <w:szCs w:val="24"/>
        </w:rPr>
        <w:t>:</w:t>
      </w:r>
    </w:p>
    <w:p w:rsidR="00337B8C" w:rsidRDefault="00337B8C" w:rsidP="00CA428B">
      <w:pPr>
        <w:widowControl w:val="0"/>
        <w:autoSpaceDE w:val="0"/>
        <w:autoSpaceDN w:val="0"/>
        <w:adjustRightInd w:val="0"/>
        <w:spacing w:after="0" w:line="258" w:lineRule="exact"/>
        <w:ind w:left="-1985"/>
        <w:rPr>
          <w:rFonts w:ascii="Times" w:hAnsi="Times" w:cs="Times"/>
          <w:b/>
          <w:bCs/>
          <w:iCs/>
          <w:sz w:val="24"/>
          <w:szCs w:val="24"/>
        </w:rPr>
      </w:pPr>
    </w:p>
    <w:p w:rsidR="00337B8C" w:rsidRDefault="00337B8C" w:rsidP="00CA428B">
      <w:pPr>
        <w:widowControl w:val="0"/>
        <w:autoSpaceDE w:val="0"/>
        <w:autoSpaceDN w:val="0"/>
        <w:adjustRightInd w:val="0"/>
        <w:spacing w:after="0" w:line="258" w:lineRule="exact"/>
        <w:ind w:left="-1985"/>
        <w:rPr>
          <w:rFonts w:ascii="Times" w:hAnsi="Times" w:cs="Times"/>
          <w:color w:val="FF0000"/>
          <w:sz w:val="24"/>
          <w:szCs w:val="24"/>
        </w:rPr>
      </w:pPr>
      <w:r w:rsidRPr="00CA428B">
        <w:rPr>
          <w:rFonts w:ascii="Times" w:hAnsi="Times" w:cs="Times"/>
          <w:sz w:val="24"/>
          <w:szCs w:val="24"/>
        </w:rPr>
        <w:t xml:space="preserve"> </w:t>
      </w:r>
      <w:r w:rsidRPr="00B511B5">
        <w:rPr>
          <w:rFonts w:ascii="Times" w:hAnsi="Times" w:cs="Times"/>
          <w:sz w:val="24"/>
          <w:szCs w:val="24"/>
        </w:rPr>
        <w:t xml:space="preserve">Le </w:t>
      </w:r>
      <w:r w:rsidRPr="005E0795">
        <w:rPr>
          <w:rFonts w:ascii="Times" w:hAnsi="Times" w:cs="Times"/>
          <w:b/>
          <w:sz w:val="24"/>
          <w:szCs w:val="24"/>
        </w:rPr>
        <w:t>11  Décembre 2019 à 12H00</w:t>
      </w:r>
    </w:p>
    <w:p w:rsidR="00337B8C" w:rsidRDefault="00337B8C" w:rsidP="00CA428B">
      <w:pPr>
        <w:widowControl w:val="0"/>
        <w:autoSpaceDE w:val="0"/>
        <w:autoSpaceDN w:val="0"/>
        <w:adjustRightInd w:val="0"/>
        <w:spacing w:after="0" w:line="258" w:lineRule="exact"/>
        <w:ind w:left="-1985"/>
        <w:rPr>
          <w:rFonts w:ascii="Times" w:hAnsi="Times" w:cs="Times"/>
          <w:color w:val="FF0000"/>
          <w:sz w:val="24"/>
          <w:szCs w:val="24"/>
        </w:rPr>
      </w:pPr>
    </w:p>
    <w:p w:rsidR="00337B8C" w:rsidRDefault="00337B8C" w:rsidP="00CA428B">
      <w:pPr>
        <w:widowControl w:val="0"/>
        <w:autoSpaceDE w:val="0"/>
        <w:autoSpaceDN w:val="0"/>
        <w:adjustRightInd w:val="0"/>
        <w:spacing w:after="0" w:line="258" w:lineRule="exact"/>
        <w:ind w:left="-1985"/>
        <w:rPr>
          <w:rFonts w:ascii="Times" w:hAnsi="Times" w:cs="Times"/>
          <w:b/>
          <w:bCs/>
          <w:iCs/>
          <w:sz w:val="24"/>
          <w:szCs w:val="24"/>
        </w:rPr>
      </w:pPr>
      <w:r w:rsidRPr="00B511B5">
        <w:rPr>
          <w:rFonts w:ascii="Times" w:hAnsi="Times" w:cs="Times"/>
          <w:b/>
          <w:bCs/>
          <w:sz w:val="24"/>
          <w:szCs w:val="24"/>
          <w:u w:val="single"/>
        </w:rPr>
        <w:t>Article 2</w:t>
      </w:r>
      <w:r>
        <w:rPr>
          <w:rFonts w:ascii="Times" w:hAnsi="Times" w:cs="Times"/>
          <w:b/>
          <w:bCs/>
          <w:sz w:val="24"/>
          <w:szCs w:val="24"/>
          <w:u w:val="single"/>
        </w:rPr>
        <w:t xml:space="preserve"> </w:t>
      </w:r>
      <w:r w:rsidRPr="00B511B5">
        <w:rPr>
          <w:rFonts w:ascii="Times" w:hAnsi="Times" w:cs="Times"/>
          <w:b/>
          <w:bCs/>
          <w:sz w:val="24"/>
          <w:szCs w:val="24"/>
          <w:u w:val="single"/>
        </w:rPr>
        <w:t>- Modalités de dépôt des offre</w:t>
      </w:r>
      <w:r w:rsidRPr="00B511B5">
        <w:rPr>
          <w:rFonts w:ascii="Times" w:hAnsi="Times" w:cs="Times"/>
          <w:b/>
          <w:bCs/>
          <w:sz w:val="24"/>
          <w:szCs w:val="24"/>
        </w:rPr>
        <w:t>s:</w:t>
      </w:r>
    </w:p>
    <w:p w:rsidR="00337B8C" w:rsidRDefault="00337B8C" w:rsidP="00CA428B">
      <w:pPr>
        <w:widowControl w:val="0"/>
        <w:autoSpaceDE w:val="0"/>
        <w:autoSpaceDN w:val="0"/>
        <w:adjustRightInd w:val="0"/>
        <w:spacing w:after="0" w:line="258" w:lineRule="exact"/>
        <w:ind w:left="-1985"/>
        <w:rPr>
          <w:rFonts w:ascii="Times New Roman" w:hAnsi="Times New Roman"/>
          <w:sz w:val="24"/>
          <w:szCs w:val="24"/>
        </w:rPr>
      </w:pPr>
    </w:p>
    <w:p w:rsidR="00337B8C" w:rsidRPr="00B511B5" w:rsidRDefault="00337B8C" w:rsidP="00CA428B">
      <w:pPr>
        <w:spacing w:before="100" w:beforeAutospacing="1" w:line="60" w:lineRule="atLeast"/>
        <w:ind w:left="-1985"/>
        <w:rPr>
          <w:rFonts w:ascii="Times New Roman" w:hAnsi="Times New Roman"/>
          <w:bCs/>
        </w:rPr>
      </w:pPr>
      <w:r w:rsidRPr="00B511B5">
        <w:rPr>
          <w:rFonts w:ascii="Times New Roman" w:hAnsi="Times New Roman"/>
          <w:bCs/>
        </w:rPr>
        <w:t xml:space="preserve">Pour obtenir tout renseignement complémentaire, les soumissionnaires devront faire parvenir au </w:t>
      </w:r>
    </w:p>
    <w:p w:rsidR="00337B8C" w:rsidRPr="00B511B5" w:rsidRDefault="00337B8C" w:rsidP="00CA428B">
      <w:pPr>
        <w:spacing w:before="100" w:beforeAutospacing="1" w:line="60" w:lineRule="atLeast"/>
        <w:ind w:left="-1985"/>
        <w:rPr>
          <w:rFonts w:ascii="Times New Roman" w:hAnsi="Times New Roman"/>
          <w:bCs/>
        </w:rPr>
      </w:pPr>
      <w:r w:rsidRPr="00B511B5">
        <w:rPr>
          <w:rFonts w:ascii="Times New Roman" w:hAnsi="Times New Roman"/>
          <w:bCs/>
        </w:rPr>
        <w:t xml:space="preserve">plus tard cinq (5) jours avant la date limite de remise des offres une demande écrite à </w:t>
      </w:r>
    </w:p>
    <w:p w:rsidR="00337B8C" w:rsidRPr="00DD3F50" w:rsidRDefault="00337B8C" w:rsidP="00CA428B">
      <w:pPr>
        <w:spacing w:before="100" w:beforeAutospacing="1" w:line="60" w:lineRule="atLeast"/>
        <w:ind w:left="-1985"/>
        <w:rPr>
          <w:rFonts w:ascii="Times New Roman" w:hAnsi="Times New Roman"/>
          <w:bCs/>
          <w:i/>
          <w:color w:val="0000FF"/>
        </w:rPr>
      </w:pPr>
      <w:r w:rsidRPr="00DD3F50">
        <w:rPr>
          <w:rFonts w:ascii="Times New Roman" w:hAnsi="Times New Roman"/>
          <w:bCs/>
          <w:i/>
          <w:color w:val="0000FF"/>
        </w:rPr>
        <w:t>gestion.9740552g@ac-reunion.fr</w:t>
      </w:r>
    </w:p>
    <w:p w:rsidR="00337B8C" w:rsidRPr="00B511B5" w:rsidRDefault="00337B8C" w:rsidP="00CA428B">
      <w:pPr>
        <w:spacing w:before="100" w:beforeAutospacing="1" w:line="60" w:lineRule="atLeast"/>
        <w:ind w:left="-1985"/>
        <w:rPr>
          <w:rFonts w:ascii="Times New Roman" w:hAnsi="Times New Roman"/>
          <w:bCs/>
        </w:rPr>
      </w:pPr>
      <w:r w:rsidRPr="00B511B5">
        <w:rPr>
          <w:rFonts w:ascii="Times New Roman" w:hAnsi="Times New Roman"/>
          <w:b/>
          <w:bCs/>
        </w:rPr>
        <w:t>ADRESSE OU LE MARCHE EST PUBLIE</w:t>
      </w:r>
      <w:r w:rsidRPr="00B511B5">
        <w:rPr>
          <w:rFonts w:ascii="Times New Roman" w:hAnsi="Times New Roman"/>
          <w:bCs/>
        </w:rPr>
        <w:t xml:space="preserve"> :</w:t>
      </w:r>
    </w:p>
    <w:p w:rsidR="00337B8C" w:rsidRPr="00B511B5" w:rsidRDefault="00337B8C" w:rsidP="00CA428B">
      <w:pPr>
        <w:spacing w:before="100" w:beforeAutospacing="1" w:line="60" w:lineRule="atLeast"/>
        <w:ind w:left="-1985"/>
        <w:rPr>
          <w:rFonts w:ascii="Times New Roman" w:hAnsi="Times New Roman"/>
          <w:bCs/>
        </w:rPr>
      </w:pPr>
      <w:r w:rsidRPr="00B511B5">
        <w:rPr>
          <w:rFonts w:ascii="Times New Roman" w:hAnsi="Times New Roman"/>
          <w:bCs/>
        </w:rPr>
        <w:t xml:space="preserve">Le soumissionnaire peut télécharger le présent règlement de consultation à l’adresse </w:t>
      </w:r>
    </w:p>
    <w:p w:rsidR="00337B8C" w:rsidRPr="00B511B5" w:rsidRDefault="00337B8C" w:rsidP="00CA428B">
      <w:pPr>
        <w:spacing w:before="100" w:beforeAutospacing="1" w:line="60" w:lineRule="atLeast"/>
        <w:ind w:left="-1985"/>
        <w:rPr>
          <w:rFonts w:ascii="Times New Roman" w:hAnsi="Times New Roman"/>
          <w:bCs/>
        </w:rPr>
      </w:pPr>
      <w:r w:rsidRPr="00DD3F50">
        <w:rPr>
          <w:rFonts w:ascii="Times New Roman" w:hAnsi="Times New Roman"/>
          <w:bCs/>
          <w:color w:val="0000FF"/>
        </w:rPr>
        <w:t>http://lycee-lepervanche.ac-reunion.fr/</w:t>
      </w:r>
      <w:r>
        <w:rPr>
          <w:rFonts w:ascii="Times New Roman" w:hAnsi="Times New Roman"/>
          <w:bCs/>
        </w:rPr>
        <w:t xml:space="preserve"> </w:t>
      </w:r>
      <w:r w:rsidRPr="00B511B5">
        <w:rPr>
          <w:rFonts w:ascii="Times New Roman" w:hAnsi="Times New Roman"/>
          <w:bCs/>
        </w:rPr>
        <w:t>rubrique</w:t>
      </w:r>
      <w:r>
        <w:rPr>
          <w:rFonts w:ascii="Times New Roman" w:hAnsi="Times New Roman"/>
          <w:bCs/>
        </w:rPr>
        <w:t xml:space="preserve"> : « Vie de l’Etablissement » / </w:t>
      </w:r>
      <w:r w:rsidRPr="00B511B5"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</w:rPr>
        <w:t>Le mot de la</w:t>
      </w:r>
      <w:r w:rsidRPr="00B511B5">
        <w:rPr>
          <w:rFonts w:ascii="Times New Roman" w:hAnsi="Times New Roman"/>
          <w:bCs/>
        </w:rPr>
        <w:t xml:space="preserve"> Gestion » / « Marchés Publics » et/ou sur la plateforme dématérialisée à l’adresse  </w:t>
      </w:r>
      <w:hyperlink r:id="rId10" w:history="1">
        <w:r w:rsidRPr="00B511B5">
          <w:rPr>
            <w:rStyle w:val="Hyperlink"/>
            <w:rFonts w:ascii="Times New Roman" w:hAnsi="Times New Roman"/>
            <w:bCs/>
          </w:rPr>
          <w:t>http://mapa.aji-france.com/mapa/marche/</w:t>
        </w:r>
      </w:hyperlink>
    </w:p>
    <w:p w:rsidR="00337B8C" w:rsidRPr="00B511B5" w:rsidRDefault="00337B8C" w:rsidP="00CA428B">
      <w:pPr>
        <w:spacing w:before="100" w:beforeAutospacing="1" w:line="60" w:lineRule="atLeast"/>
        <w:ind w:left="-1985"/>
        <w:rPr>
          <w:rFonts w:ascii="Times New Roman" w:hAnsi="Times New Roman"/>
          <w:bCs/>
        </w:rPr>
      </w:pPr>
      <w:r w:rsidRPr="00B511B5">
        <w:rPr>
          <w:rFonts w:ascii="Times New Roman" w:hAnsi="Times New Roman"/>
          <w:bCs/>
        </w:rPr>
        <w:t>Il adressera OBLIGATOIREMENT</w:t>
      </w:r>
      <w:r>
        <w:rPr>
          <w:rFonts w:ascii="Times New Roman" w:hAnsi="Times New Roman"/>
          <w:bCs/>
        </w:rPr>
        <w:t xml:space="preserve"> </w:t>
      </w:r>
      <w:r w:rsidRPr="00B511B5">
        <w:rPr>
          <w:rFonts w:ascii="Times New Roman" w:hAnsi="Times New Roman"/>
          <w:bCs/>
        </w:rPr>
        <w:t>un message électronique à l’attention de M. LEGROS Jacky</w:t>
      </w:r>
    </w:p>
    <w:p w:rsidR="00337B8C" w:rsidRPr="00B511B5" w:rsidRDefault="00337B8C" w:rsidP="00CA428B">
      <w:pPr>
        <w:spacing w:before="100" w:beforeAutospacing="1" w:line="60" w:lineRule="atLeast"/>
        <w:ind w:left="-1985"/>
        <w:rPr>
          <w:rFonts w:ascii="Times New Roman" w:hAnsi="Times New Roman"/>
          <w:b/>
          <w:bCs/>
        </w:rPr>
      </w:pPr>
      <w:r w:rsidRPr="00B511B5">
        <w:rPr>
          <w:rFonts w:ascii="Times New Roman" w:hAnsi="Times New Roman"/>
          <w:bCs/>
        </w:rPr>
        <w:t>(gestion.9740552g@ac-reunion.fr) confirmant sa participation à la consultation.</w:t>
      </w:r>
      <w:r w:rsidRPr="00B511B5">
        <w:rPr>
          <w:rFonts w:ascii="Times New Roman" w:hAnsi="Times New Roman"/>
          <w:b/>
          <w:bCs/>
        </w:rPr>
        <w:t xml:space="preserve"> </w:t>
      </w:r>
    </w:p>
    <w:p w:rsidR="00337B8C" w:rsidRPr="00B511B5" w:rsidRDefault="00337B8C" w:rsidP="00CA428B">
      <w:pPr>
        <w:overflowPunct w:val="0"/>
        <w:autoSpaceDE w:val="0"/>
        <w:autoSpaceDN w:val="0"/>
        <w:adjustRightInd w:val="0"/>
        <w:spacing w:before="100" w:beforeAutospacing="1" w:after="0" w:line="60" w:lineRule="atLeast"/>
        <w:ind w:left="-1985" w:right="1327"/>
        <w:rPr>
          <w:rFonts w:ascii="Times New Roman" w:hAnsi="Times New Roman"/>
          <w:bCs/>
        </w:rPr>
      </w:pPr>
      <w:r w:rsidRPr="00B511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11B5">
        <w:rPr>
          <w:rFonts w:ascii="Times New Roman" w:hAnsi="Times New Roman"/>
          <w:b/>
          <w:bCs/>
        </w:rPr>
        <w:t>ADRESSE A LAQUELLE LES OFFRES DOIVENT ETRE ENVOYEES</w:t>
      </w:r>
      <w:r w:rsidRPr="00B511B5">
        <w:rPr>
          <w:rFonts w:ascii="Times New Roman" w:hAnsi="Times New Roman"/>
          <w:bCs/>
        </w:rPr>
        <w:t xml:space="preserve"> :</w:t>
      </w:r>
    </w:p>
    <w:p w:rsidR="00337B8C" w:rsidRPr="00BB70BE" w:rsidRDefault="00337B8C" w:rsidP="00CA428B">
      <w:pPr>
        <w:overflowPunct w:val="0"/>
        <w:autoSpaceDE w:val="0"/>
        <w:autoSpaceDN w:val="0"/>
        <w:adjustRightInd w:val="0"/>
        <w:spacing w:before="100" w:beforeAutospacing="1" w:after="0" w:line="60" w:lineRule="atLeast"/>
        <w:ind w:left="-1985" w:right="1327"/>
        <w:rPr>
          <w:rFonts w:ascii="Times New Roman" w:hAnsi="Times New Roman"/>
          <w:bCs/>
          <w:color w:val="0000FF"/>
        </w:rPr>
      </w:pPr>
      <w:r>
        <w:rPr>
          <w:rStyle w:val="HTMLCode"/>
        </w:rPr>
        <w:t xml:space="preserve">             </w:t>
      </w:r>
      <w:r w:rsidRPr="00BB70BE">
        <w:rPr>
          <w:rStyle w:val="HTMLCode"/>
          <w:color w:val="0000FF"/>
        </w:rPr>
        <w:t>https://mapa.aji-france.com/mapa/marche/95672/show</w:t>
      </w:r>
    </w:p>
    <w:p w:rsidR="00337B8C" w:rsidRPr="00BB70BE" w:rsidRDefault="00337B8C" w:rsidP="00CA428B">
      <w:pPr>
        <w:overflowPunct w:val="0"/>
        <w:autoSpaceDE w:val="0"/>
        <w:autoSpaceDN w:val="0"/>
        <w:adjustRightInd w:val="0"/>
        <w:spacing w:before="100" w:beforeAutospacing="1" w:after="0" w:line="60" w:lineRule="atLeast"/>
        <w:ind w:left="-1985" w:right="1327"/>
        <w:rPr>
          <w:rFonts w:ascii="Times New Roman" w:hAnsi="Times New Roman"/>
          <w:bCs/>
          <w:color w:val="0000FF"/>
        </w:rPr>
      </w:pPr>
    </w:p>
    <w:p w:rsidR="00337B8C" w:rsidRDefault="00337B8C" w:rsidP="00CA428B">
      <w:pPr>
        <w:overflowPunct w:val="0"/>
        <w:autoSpaceDE w:val="0"/>
        <w:autoSpaceDN w:val="0"/>
        <w:adjustRightInd w:val="0"/>
        <w:spacing w:before="100" w:beforeAutospacing="1" w:after="0" w:line="60" w:lineRule="atLeast"/>
        <w:ind w:left="-1985" w:right="1327"/>
        <w:rPr>
          <w:rFonts w:ascii="Times New Roman" w:hAnsi="Times New Roman"/>
          <w:bCs/>
        </w:rPr>
      </w:pPr>
    </w:p>
    <w:p w:rsidR="00337B8C" w:rsidRDefault="00337B8C" w:rsidP="00CA428B">
      <w:pPr>
        <w:overflowPunct w:val="0"/>
        <w:autoSpaceDE w:val="0"/>
        <w:autoSpaceDN w:val="0"/>
        <w:adjustRightInd w:val="0"/>
        <w:spacing w:before="100" w:beforeAutospacing="1" w:after="0" w:line="60" w:lineRule="atLeast"/>
        <w:ind w:left="-1985" w:right="1327"/>
        <w:rPr>
          <w:rFonts w:ascii="Times New Roman" w:hAnsi="Times New Roman"/>
          <w:bCs/>
        </w:rPr>
      </w:pPr>
    </w:p>
    <w:p w:rsidR="00337B8C" w:rsidRDefault="00337B8C" w:rsidP="00CA428B">
      <w:pPr>
        <w:overflowPunct w:val="0"/>
        <w:autoSpaceDE w:val="0"/>
        <w:autoSpaceDN w:val="0"/>
        <w:adjustRightInd w:val="0"/>
        <w:spacing w:before="100" w:beforeAutospacing="1" w:after="0" w:line="60" w:lineRule="atLeast"/>
        <w:ind w:left="-1985" w:right="1327"/>
        <w:rPr>
          <w:rFonts w:ascii="Times New Roman" w:hAnsi="Times New Roman"/>
          <w:bCs/>
        </w:rPr>
      </w:pPr>
    </w:p>
    <w:p w:rsidR="00337B8C" w:rsidRDefault="00337B8C" w:rsidP="00CA428B">
      <w:pPr>
        <w:overflowPunct w:val="0"/>
        <w:autoSpaceDE w:val="0"/>
        <w:autoSpaceDN w:val="0"/>
        <w:adjustRightInd w:val="0"/>
        <w:spacing w:before="100" w:beforeAutospacing="1" w:after="0" w:line="60" w:lineRule="atLeast"/>
        <w:ind w:left="-1985" w:right="1327"/>
        <w:rPr>
          <w:rFonts w:ascii="Times New Roman" w:hAnsi="Times New Roman"/>
          <w:bCs/>
        </w:rPr>
      </w:pPr>
    </w:p>
    <w:p w:rsidR="00337B8C" w:rsidRDefault="00337B8C" w:rsidP="00CA428B">
      <w:pPr>
        <w:overflowPunct w:val="0"/>
        <w:autoSpaceDE w:val="0"/>
        <w:autoSpaceDN w:val="0"/>
        <w:adjustRightInd w:val="0"/>
        <w:spacing w:before="100" w:beforeAutospacing="1" w:after="0" w:line="60" w:lineRule="atLeast"/>
        <w:ind w:left="-1985" w:right="1327"/>
        <w:rPr>
          <w:rFonts w:ascii="Times New Roman" w:hAnsi="Times New Roman"/>
          <w:bCs/>
        </w:rPr>
      </w:pPr>
    </w:p>
    <w:p w:rsidR="00337B8C" w:rsidRDefault="00337B8C" w:rsidP="00CA428B">
      <w:pPr>
        <w:overflowPunct w:val="0"/>
        <w:autoSpaceDE w:val="0"/>
        <w:autoSpaceDN w:val="0"/>
        <w:adjustRightInd w:val="0"/>
        <w:spacing w:before="100" w:beforeAutospacing="1" w:after="0" w:line="60" w:lineRule="atLeast"/>
        <w:ind w:left="-1985" w:right="1327"/>
        <w:rPr>
          <w:rFonts w:ascii="Times New Roman" w:hAnsi="Times New Roman"/>
          <w:bCs/>
        </w:rPr>
      </w:pPr>
    </w:p>
    <w:p w:rsidR="00337B8C" w:rsidRDefault="00337B8C" w:rsidP="00CA428B">
      <w:pPr>
        <w:overflowPunct w:val="0"/>
        <w:autoSpaceDE w:val="0"/>
        <w:autoSpaceDN w:val="0"/>
        <w:adjustRightInd w:val="0"/>
        <w:spacing w:before="100" w:beforeAutospacing="1" w:after="0" w:line="60" w:lineRule="atLeast"/>
        <w:ind w:left="-1985" w:right="1327"/>
        <w:rPr>
          <w:rFonts w:ascii="Times New Roman" w:hAnsi="Times New Roman"/>
          <w:bCs/>
        </w:rPr>
      </w:pPr>
    </w:p>
    <w:p w:rsidR="00337B8C" w:rsidRDefault="00337B8C" w:rsidP="00CA428B">
      <w:pPr>
        <w:overflowPunct w:val="0"/>
        <w:autoSpaceDE w:val="0"/>
        <w:autoSpaceDN w:val="0"/>
        <w:adjustRightInd w:val="0"/>
        <w:spacing w:before="100" w:beforeAutospacing="1" w:after="0" w:line="60" w:lineRule="atLeast"/>
        <w:ind w:left="-1985" w:right="1327"/>
        <w:rPr>
          <w:rFonts w:ascii="Times New Roman" w:hAnsi="Times New Roman"/>
          <w:bCs/>
        </w:rPr>
      </w:pPr>
    </w:p>
    <w:p w:rsidR="00337B8C" w:rsidRDefault="00337B8C" w:rsidP="00CA428B">
      <w:pPr>
        <w:overflowPunct w:val="0"/>
        <w:autoSpaceDE w:val="0"/>
        <w:autoSpaceDN w:val="0"/>
        <w:adjustRightInd w:val="0"/>
        <w:spacing w:before="100" w:beforeAutospacing="1" w:after="0" w:line="60" w:lineRule="atLeast"/>
        <w:ind w:left="-1985" w:right="1327"/>
        <w:rPr>
          <w:rFonts w:ascii="Times New Roman" w:hAnsi="Times New Roman"/>
          <w:bCs/>
        </w:rPr>
      </w:pPr>
    </w:p>
    <w:p w:rsidR="00337B8C" w:rsidRDefault="00337B8C" w:rsidP="00CA428B">
      <w:pPr>
        <w:overflowPunct w:val="0"/>
        <w:autoSpaceDE w:val="0"/>
        <w:autoSpaceDN w:val="0"/>
        <w:adjustRightInd w:val="0"/>
        <w:spacing w:before="100" w:beforeAutospacing="1" w:after="0" w:line="60" w:lineRule="atLeast"/>
        <w:ind w:left="-1985" w:right="1327"/>
        <w:rPr>
          <w:rFonts w:ascii="Times New Roman" w:hAnsi="Times New Roman"/>
          <w:bCs/>
        </w:rPr>
      </w:pPr>
    </w:p>
    <w:p w:rsidR="00337B8C" w:rsidRPr="00B511B5" w:rsidRDefault="00337B8C" w:rsidP="00CA428B">
      <w:pPr>
        <w:overflowPunct w:val="0"/>
        <w:autoSpaceDE w:val="0"/>
        <w:autoSpaceDN w:val="0"/>
        <w:adjustRightInd w:val="0"/>
        <w:spacing w:before="100" w:beforeAutospacing="1" w:after="0" w:line="60" w:lineRule="atLeast"/>
        <w:ind w:left="-1985" w:right="1327"/>
        <w:rPr>
          <w:rFonts w:ascii="Times New Roman" w:hAnsi="Times New Roman"/>
          <w:bCs/>
        </w:rPr>
      </w:pPr>
    </w:p>
    <w:p w:rsidR="00337B8C" w:rsidRDefault="00337B8C" w:rsidP="00675E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left="-1843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II- DISPOSITIONS DU MARCHE</w:t>
      </w:r>
    </w:p>
    <w:p w:rsidR="00337B8C" w:rsidRDefault="00337B8C" w:rsidP="004133BB">
      <w:pPr>
        <w:widowControl w:val="0"/>
        <w:autoSpaceDE w:val="0"/>
        <w:autoSpaceDN w:val="0"/>
        <w:adjustRightInd w:val="0"/>
        <w:spacing w:after="0" w:line="258" w:lineRule="exact"/>
        <w:ind w:left="-1843"/>
        <w:rPr>
          <w:rFonts w:ascii="Times New Roman" w:hAnsi="Times New Roman"/>
          <w:sz w:val="24"/>
          <w:szCs w:val="24"/>
        </w:rPr>
      </w:pPr>
    </w:p>
    <w:p w:rsidR="00337B8C" w:rsidRDefault="00337B8C" w:rsidP="004133BB">
      <w:pPr>
        <w:widowControl w:val="0"/>
        <w:autoSpaceDE w:val="0"/>
        <w:autoSpaceDN w:val="0"/>
        <w:adjustRightInd w:val="0"/>
        <w:spacing w:after="0" w:line="240" w:lineRule="auto"/>
        <w:ind w:left="-1843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Article 3 - Objet de la consultation</w:t>
      </w:r>
    </w:p>
    <w:p w:rsidR="00337B8C" w:rsidRDefault="00337B8C" w:rsidP="004133BB">
      <w:pPr>
        <w:widowControl w:val="0"/>
        <w:autoSpaceDE w:val="0"/>
        <w:autoSpaceDN w:val="0"/>
        <w:adjustRightInd w:val="0"/>
        <w:spacing w:after="0" w:line="271" w:lineRule="exact"/>
        <w:ind w:left="-1843"/>
        <w:rPr>
          <w:rFonts w:ascii="Times New Roman" w:hAnsi="Times New Roman"/>
          <w:sz w:val="24"/>
          <w:szCs w:val="24"/>
        </w:rPr>
      </w:pPr>
    </w:p>
    <w:p w:rsidR="00337B8C" w:rsidRPr="00512E57" w:rsidRDefault="00337B8C" w:rsidP="00512E57">
      <w:pPr>
        <w:ind w:left="-1985"/>
        <w:rPr>
          <w:rFonts w:ascii="Times New Roman" w:hAnsi="Times New Roman"/>
        </w:rPr>
      </w:pPr>
      <w:r w:rsidRPr="00512E57">
        <w:rPr>
          <w:rFonts w:ascii="Times New Roman" w:hAnsi="Times New Roman"/>
        </w:rPr>
        <w:t xml:space="preserve">Le présent marché a </w:t>
      </w:r>
      <w:r>
        <w:rPr>
          <w:rFonts w:ascii="Times New Roman" w:hAnsi="Times New Roman"/>
        </w:rPr>
        <w:t xml:space="preserve">pour objet l’organisation des PFMP dans le cadre </w:t>
      </w:r>
      <w:r w:rsidRPr="00512E57">
        <w:rPr>
          <w:rFonts w:ascii="Times New Roman" w:hAnsi="Times New Roman"/>
        </w:rPr>
        <w:t>mobilité Erasmus en Allemagne –BERLIN.</w:t>
      </w:r>
    </w:p>
    <w:p w:rsidR="00337B8C" w:rsidRDefault="00337B8C" w:rsidP="004133BB">
      <w:pPr>
        <w:widowControl w:val="0"/>
        <w:autoSpaceDE w:val="0"/>
        <w:autoSpaceDN w:val="0"/>
        <w:adjustRightInd w:val="0"/>
        <w:spacing w:after="0" w:line="240" w:lineRule="auto"/>
        <w:ind w:left="-1843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Article 4 -  Allotissement</w:t>
      </w:r>
    </w:p>
    <w:p w:rsidR="00337B8C" w:rsidRDefault="00337B8C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337B8C" w:rsidRDefault="00337B8C" w:rsidP="004133BB">
      <w:pPr>
        <w:widowControl w:val="0"/>
        <w:autoSpaceDE w:val="0"/>
        <w:autoSpaceDN w:val="0"/>
        <w:adjustRightInd w:val="0"/>
        <w:spacing w:after="0" w:line="240" w:lineRule="auto"/>
        <w:ind w:left="-1985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Le présent marché comporte 2 lots :</w:t>
      </w:r>
    </w:p>
    <w:p w:rsidR="00337B8C" w:rsidRDefault="00337B8C" w:rsidP="004133BB">
      <w:pPr>
        <w:widowControl w:val="0"/>
        <w:autoSpaceDE w:val="0"/>
        <w:autoSpaceDN w:val="0"/>
        <w:adjustRightInd w:val="0"/>
        <w:spacing w:after="0" w:line="240" w:lineRule="auto"/>
        <w:ind w:left="-1985"/>
        <w:rPr>
          <w:rFonts w:ascii="Times" w:hAnsi="Times" w:cs="Times"/>
          <w:sz w:val="24"/>
          <w:szCs w:val="24"/>
        </w:rPr>
      </w:pPr>
    </w:p>
    <w:p w:rsidR="00337B8C" w:rsidRPr="00512E57" w:rsidRDefault="00337B8C" w:rsidP="004133BB">
      <w:pPr>
        <w:ind w:left="-1985"/>
        <w:rPr>
          <w:rFonts w:ascii="Times New Roman" w:hAnsi="Times New Roman"/>
        </w:rPr>
      </w:pPr>
      <w:r w:rsidRPr="00512E57">
        <w:rPr>
          <w:rFonts w:ascii="Times New Roman" w:hAnsi="Times New Roman"/>
        </w:rPr>
        <w:t xml:space="preserve">Lot n° 1 : Achat billet d’avion aller-retour en classe économique </w:t>
      </w:r>
    </w:p>
    <w:p w:rsidR="00337B8C" w:rsidRDefault="00337B8C" w:rsidP="004133BB">
      <w:pPr>
        <w:widowControl w:val="0"/>
        <w:autoSpaceDE w:val="0"/>
        <w:autoSpaceDN w:val="0"/>
        <w:adjustRightInd w:val="0"/>
        <w:spacing w:after="0" w:line="240" w:lineRule="auto"/>
        <w:ind w:left="-1985"/>
        <w:rPr>
          <w:rFonts w:ascii="Times" w:hAnsi="Times" w:cs="Times"/>
        </w:rPr>
      </w:pPr>
      <w:r w:rsidRPr="00CF58D1">
        <w:rPr>
          <w:rFonts w:ascii="Times" w:hAnsi="Times" w:cs="Times"/>
        </w:rPr>
        <w:t>Lot n° 2 : Hébergement</w:t>
      </w:r>
      <w:r>
        <w:rPr>
          <w:rFonts w:ascii="Times" w:hAnsi="Times" w:cs="Times"/>
        </w:rPr>
        <w:t>,</w:t>
      </w:r>
      <w:r w:rsidRPr="00CF58D1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PFMP (Périodes de Formation en Milieu Professionnel) </w:t>
      </w:r>
    </w:p>
    <w:p w:rsidR="00337B8C" w:rsidRPr="00CF58D1" w:rsidRDefault="00337B8C" w:rsidP="004133BB">
      <w:pPr>
        <w:widowControl w:val="0"/>
        <w:autoSpaceDE w:val="0"/>
        <w:autoSpaceDN w:val="0"/>
        <w:adjustRightInd w:val="0"/>
        <w:spacing w:after="0" w:line="240" w:lineRule="auto"/>
        <w:ind w:left="-1985"/>
        <w:rPr>
          <w:rFonts w:ascii="Times" w:hAnsi="Times" w:cs="Times"/>
        </w:rPr>
      </w:pPr>
    </w:p>
    <w:p w:rsidR="00337B8C" w:rsidRPr="00CF58D1" w:rsidRDefault="00337B8C" w:rsidP="004133BB">
      <w:pPr>
        <w:spacing w:line="60" w:lineRule="atLeast"/>
        <w:ind w:left="-1985"/>
        <w:rPr>
          <w:rFonts w:ascii="Times New Roman" w:hAnsi="Times New Roman"/>
        </w:rPr>
      </w:pPr>
      <w:r w:rsidRPr="00CF58D1">
        <w:rPr>
          <w:rFonts w:ascii="Times New Roman" w:hAnsi="Times New Roman"/>
        </w:rPr>
        <w:t>Destination-trajet :</w:t>
      </w:r>
    </w:p>
    <w:p w:rsidR="00337B8C" w:rsidRPr="00CF58D1" w:rsidRDefault="00337B8C" w:rsidP="004133BB">
      <w:pPr>
        <w:spacing w:line="60" w:lineRule="atLeast"/>
        <w:ind w:left="-1985"/>
        <w:rPr>
          <w:rFonts w:ascii="Times New Roman" w:hAnsi="Times New Roman"/>
        </w:rPr>
      </w:pPr>
      <w:r w:rsidRPr="00CF58D1">
        <w:rPr>
          <w:rFonts w:ascii="Times New Roman" w:hAnsi="Times New Roman"/>
        </w:rPr>
        <w:t>Saint-Denis de la Réunion –</w:t>
      </w:r>
      <w:r>
        <w:rPr>
          <w:rFonts w:ascii="Times New Roman" w:hAnsi="Times New Roman"/>
        </w:rPr>
        <w:t xml:space="preserve"> Berlin</w:t>
      </w:r>
    </w:p>
    <w:p w:rsidR="00337B8C" w:rsidRPr="00CF58D1" w:rsidRDefault="00337B8C" w:rsidP="004133BB">
      <w:pPr>
        <w:spacing w:line="60" w:lineRule="atLeast"/>
        <w:ind w:left="-1985"/>
        <w:rPr>
          <w:rFonts w:ascii="Times New Roman" w:hAnsi="Times New Roman"/>
        </w:rPr>
      </w:pPr>
      <w:r w:rsidRPr="00CF58D1">
        <w:rPr>
          <w:rFonts w:ascii="Times New Roman" w:hAnsi="Times New Roman"/>
        </w:rPr>
        <w:t xml:space="preserve">Période : </w:t>
      </w:r>
      <w:r w:rsidRPr="005E0795">
        <w:rPr>
          <w:rFonts w:ascii="Times New Roman" w:hAnsi="Times New Roman"/>
          <w:b/>
        </w:rPr>
        <w:t>Mars 2020</w:t>
      </w:r>
    </w:p>
    <w:p w:rsidR="00337B8C" w:rsidRDefault="00337B8C" w:rsidP="00DD3F50">
      <w:pPr>
        <w:spacing w:line="60" w:lineRule="atLeast"/>
        <w:ind w:left="-1985" w:right="-20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Retour :  </w:t>
      </w:r>
      <w:r w:rsidRPr="005E0795">
        <w:rPr>
          <w:rFonts w:ascii="Times New Roman" w:hAnsi="Times New Roman"/>
          <w:b/>
        </w:rPr>
        <w:t>Avril 2020</w:t>
      </w:r>
      <w:r w:rsidRPr="005E0795">
        <w:rPr>
          <w:rFonts w:ascii="Times New Roman" w:hAnsi="Times New Roman"/>
        </w:rPr>
        <w:t xml:space="preserve"> </w:t>
      </w:r>
    </w:p>
    <w:p w:rsidR="00337B8C" w:rsidRDefault="00337B8C" w:rsidP="00DD3F50">
      <w:pPr>
        <w:spacing w:line="60" w:lineRule="atLeast"/>
        <w:ind w:left="-1985" w:right="-2005"/>
        <w:rPr>
          <w:rFonts w:ascii="Times New Roman" w:hAnsi="Times New Roman"/>
        </w:rPr>
      </w:pPr>
      <w:r w:rsidRPr="00CF58D1">
        <w:rPr>
          <w:rFonts w:ascii="Times New Roman" w:hAnsi="Times New Roman"/>
        </w:rPr>
        <w:t>Effectif :</w:t>
      </w:r>
      <w:r>
        <w:rPr>
          <w:rFonts w:ascii="Times New Roman" w:hAnsi="Times New Roman"/>
        </w:rPr>
        <w:t xml:space="preserve"> </w:t>
      </w:r>
      <w:r w:rsidRPr="00DD3F50">
        <w:rPr>
          <w:rFonts w:ascii="Times New Roman" w:hAnsi="Times New Roman"/>
          <w:b/>
        </w:rPr>
        <w:t>- Elèves : 23 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F58D1">
        <w:rPr>
          <w:rFonts w:ascii="Times New Roman" w:hAnsi="Times New Roman"/>
        </w:rPr>
        <w:t>Départ souhaité d</w:t>
      </w:r>
      <w:r>
        <w:rPr>
          <w:rFonts w:ascii="Times New Roman" w:hAnsi="Times New Roman"/>
        </w:rPr>
        <w:t xml:space="preserve">e Saint-Denis de la Réunion le 20 mars 2020 </w:t>
      </w:r>
    </w:p>
    <w:p w:rsidR="00337B8C" w:rsidRPr="00CF58D1" w:rsidRDefault="00337B8C" w:rsidP="00DD3F50">
      <w:pPr>
        <w:spacing w:line="60" w:lineRule="atLeast"/>
        <w:ind w:left="-1985" w:right="-21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CF58D1">
        <w:rPr>
          <w:rFonts w:ascii="Times New Roman" w:hAnsi="Times New Roman"/>
        </w:rPr>
        <w:t xml:space="preserve">Retour souhaité à Saint-Denis de la Réunion le </w:t>
      </w:r>
      <w:r>
        <w:rPr>
          <w:rFonts w:ascii="Times New Roman" w:hAnsi="Times New Roman"/>
        </w:rPr>
        <w:t>18 avril 2020</w:t>
      </w:r>
    </w:p>
    <w:p w:rsidR="00337B8C" w:rsidRDefault="00337B8C" w:rsidP="004133BB">
      <w:pPr>
        <w:spacing w:line="60" w:lineRule="atLeast"/>
        <w:ind w:left="-1145" w:right="-2005"/>
        <w:rPr>
          <w:rFonts w:ascii="Times New Roman" w:hAnsi="Times New Roman"/>
        </w:rPr>
      </w:pPr>
      <w:r w:rsidRPr="00DD3F50">
        <w:rPr>
          <w:rFonts w:ascii="Times New Roman" w:hAnsi="Times New Roman"/>
          <w:b/>
        </w:rPr>
        <w:t>- Accompagnateurs : 5</w:t>
      </w:r>
      <w:r>
        <w:rPr>
          <w:rFonts w:ascii="Times New Roman" w:hAnsi="Times New Roman"/>
        </w:rPr>
        <w:t xml:space="preserve"> : 2 accompagnateurs : </w:t>
      </w:r>
      <w:r w:rsidRPr="00CF58D1">
        <w:rPr>
          <w:rFonts w:ascii="Times New Roman" w:hAnsi="Times New Roman"/>
        </w:rPr>
        <w:t>Départ souhaité d</w:t>
      </w:r>
      <w:r>
        <w:rPr>
          <w:rFonts w:ascii="Times New Roman" w:hAnsi="Times New Roman"/>
        </w:rPr>
        <w:t xml:space="preserve">e Saint-Denis de la Réunion le 20 mars 2020 </w:t>
      </w:r>
    </w:p>
    <w:p w:rsidR="00337B8C" w:rsidRPr="00CF58D1" w:rsidRDefault="00337B8C" w:rsidP="004133BB">
      <w:pPr>
        <w:spacing w:line="60" w:lineRule="atLeast"/>
        <w:ind w:left="-1985" w:right="-21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Pr="00CF58D1">
        <w:rPr>
          <w:rFonts w:ascii="Times New Roman" w:hAnsi="Times New Roman"/>
        </w:rPr>
        <w:t xml:space="preserve">Retour souhaité à Saint-Denis de la Réunion le </w:t>
      </w:r>
      <w:r>
        <w:rPr>
          <w:rFonts w:ascii="Times New Roman" w:hAnsi="Times New Roman"/>
        </w:rPr>
        <w:t>06 avril 2020</w:t>
      </w:r>
    </w:p>
    <w:p w:rsidR="00337B8C" w:rsidRDefault="00337B8C" w:rsidP="004133BB">
      <w:pPr>
        <w:spacing w:line="60" w:lineRule="atLeast"/>
        <w:ind w:left="295" w:right="-2005"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 accompagnateurs : </w:t>
      </w:r>
      <w:r w:rsidRPr="00CF58D1">
        <w:rPr>
          <w:rFonts w:ascii="Times New Roman" w:hAnsi="Times New Roman"/>
        </w:rPr>
        <w:t>Départ souhaité d</w:t>
      </w:r>
      <w:r>
        <w:rPr>
          <w:rFonts w:ascii="Times New Roman" w:hAnsi="Times New Roman"/>
        </w:rPr>
        <w:t xml:space="preserve">e Saint-Denis de la Réunion le 04 avril 2020 </w:t>
      </w:r>
    </w:p>
    <w:p w:rsidR="00337B8C" w:rsidRDefault="00337B8C" w:rsidP="004133BB">
      <w:pPr>
        <w:spacing w:line="60" w:lineRule="atLeast"/>
        <w:ind w:left="-1985" w:right="-21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Pr="00CF58D1">
        <w:rPr>
          <w:rFonts w:ascii="Times New Roman" w:hAnsi="Times New Roman"/>
        </w:rPr>
        <w:t xml:space="preserve">Retour souhaité à Saint-Denis de la Réunion le </w:t>
      </w:r>
      <w:r>
        <w:rPr>
          <w:rFonts w:ascii="Times New Roman" w:hAnsi="Times New Roman"/>
        </w:rPr>
        <w:t>19 avril 2020</w:t>
      </w:r>
    </w:p>
    <w:p w:rsidR="00337B8C" w:rsidRDefault="00337B8C" w:rsidP="004133BB">
      <w:pPr>
        <w:spacing w:line="60" w:lineRule="atLeast"/>
        <w:ind w:left="-1145" w:right="-200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1 accompagnateur    : </w:t>
      </w:r>
      <w:r w:rsidRPr="00CF58D1">
        <w:rPr>
          <w:rFonts w:ascii="Times New Roman" w:hAnsi="Times New Roman"/>
        </w:rPr>
        <w:t>Départ souhaité d</w:t>
      </w:r>
      <w:r>
        <w:rPr>
          <w:rFonts w:ascii="Times New Roman" w:hAnsi="Times New Roman"/>
        </w:rPr>
        <w:t xml:space="preserve">e Saint-Denis de la Réunion le 13 mars 2020 </w:t>
      </w:r>
    </w:p>
    <w:p w:rsidR="00337B8C" w:rsidRDefault="00337B8C" w:rsidP="004133BB">
      <w:pPr>
        <w:spacing w:line="60" w:lineRule="atLeast"/>
        <w:ind w:left="-1145" w:right="-200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Paris-Berlin le 18 mars 2020</w:t>
      </w:r>
    </w:p>
    <w:p w:rsidR="00337B8C" w:rsidRPr="00CF58D1" w:rsidRDefault="00337B8C" w:rsidP="004133BB">
      <w:pPr>
        <w:spacing w:line="60" w:lineRule="atLeast"/>
        <w:ind w:left="-1985" w:right="-21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Pr="00CF58D1">
        <w:rPr>
          <w:rFonts w:ascii="Times New Roman" w:hAnsi="Times New Roman"/>
        </w:rPr>
        <w:t xml:space="preserve">Retour souhaité à Saint-Denis de la Réunion le </w:t>
      </w:r>
      <w:r>
        <w:rPr>
          <w:rFonts w:ascii="Times New Roman" w:hAnsi="Times New Roman"/>
        </w:rPr>
        <w:t>17 avril 2020</w:t>
      </w:r>
    </w:p>
    <w:p w:rsidR="00337B8C" w:rsidRPr="00CF58D1" w:rsidRDefault="00337B8C" w:rsidP="004133BB">
      <w:pPr>
        <w:spacing w:line="60" w:lineRule="atLeast"/>
        <w:ind w:left="-1985"/>
        <w:rPr>
          <w:rFonts w:ascii="Times New Roman" w:hAnsi="Times New Roman"/>
        </w:rPr>
      </w:pPr>
      <w:r w:rsidRPr="00675E3B">
        <w:rPr>
          <w:rFonts w:ascii="Times New Roman" w:hAnsi="Times New Roman"/>
          <w:b/>
          <w:u w:val="single"/>
        </w:rPr>
        <w:t xml:space="preserve">Article </w:t>
      </w:r>
      <w:r>
        <w:rPr>
          <w:rFonts w:ascii="Times New Roman" w:hAnsi="Times New Roman"/>
          <w:b/>
          <w:u w:val="single"/>
        </w:rPr>
        <w:t>5</w:t>
      </w:r>
      <w:r w:rsidRPr="00675E3B">
        <w:rPr>
          <w:rFonts w:ascii="Times New Roman" w:hAnsi="Times New Roman"/>
          <w:b/>
          <w:u w:val="single"/>
        </w:rPr>
        <w:t>- PRESENTATION DE L’OFFRE</w:t>
      </w:r>
      <w:r w:rsidRPr="00CF58D1">
        <w:rPr>
          <w:rFonts w:ascii="Times New Roman" w:hAnsi="Times New Roman"/>
        </w:rPr>
        <w:t xml:space="preserve"> :</w:t>
      </w:r>
    </w:p>
    <w:p w:rsidR="00337B8C" w:rsidRPr="00CF58D1" w:rsidRDefault="00337B8C" w:rsidP="00512E57">
      <w:pPr>
        <w:spacing w:line="60" w:lineRule="atLeast"/>
        <w:ind w:left="-1985" w:right="-170"/>
        <w:rPr>
          <w:rFonts w:ascii="Times New Roman" w:hAnsi="Times New Roman"/>
        </w:rPr>
      </w:pPr>
      <w:r w:rsidRPr="00CF58D1">
        <w:rPr>
          <w:rFonts w:ascii="Times New Roman" w:hAnsi="Times New Roman"/>
        </w:rPr>
        <w:t xml:space="preserve">Etablir un devis / contrat en euros spécifiant le prix global HT et TTC et le prix unitaire par </w:t>
      </w:r>
      <w:r>
        <w:rPr>
          <w:rFonts w:ascii="Times New Roman" w:hAnsi="Times New Roman"/>
        </w:rPr>
        <w:t>p</w:t>
      </w:r>
      <w:r w:rsidRPr="00CF58D1">
        <w:rPr>
          <w:rFonts w:ascii="Times New Roman" w:hAnsi="Times New Roman"/>
        </w:rPr>
        <w:t>articipant ainsi que les éventuelles réductions et</w:t>
      </w:r>
      <w:r>
        <w:rPr>
          <w:rFonts w:ascii="Times New Roman" w:hAnsi="Times New Roman"/>
        </w:rPr>
        <w:t xml:space="preserve"> </w:t>
      </w:r>
      <w:r w:rsidRPr="00CF58D1">
        <w:rPr>
          <w:rFonts w:ascii="Times New Roman" w:hAnsi="Times New Roman"/>
        </w:rPr>
        <w:t xml:space="preserve">les frais de dossier ou de service. </w:t>
      </w:r>
    </w:p>
    <w:p w:rsidR="00337B8C" w:rsidRPr="00CF58D1" w:rsidRDefault="00337B8C" w:rsidP="00512E57">
      <w:pPr>
        <w:spacing w:line="60" w:lineRule="atLeast"/>
        <w:ind w:left="-1985" w:right="-29"/>
        <w:rPr>
          <w:rFonts w:ascii="Times New Roman" w:hAnsi="Times New Roman"/>
        </w:rPr>
      </w:pPr>
      <w:r w:rsidRPr="00CF58D1">
        <w:rPr>
          <w:rFonts w:ascii="Times New Roman" w:hAnsi="Times New Roman"/>
        </w:rPr>
        <w:t>Le nombre de participants (élèves) étant prévisionnel (à plus ou moins 5) indiquer les</w:t>
      </w:r>
      <w:r>
        <w:rPr>
          <w:rFonts w:ascii="Times New Roman" w:hAnsi="Times New Roman"/>
        </w:rPr>
        <w:t xml:space="preserve"> </w:t>
      </w:r>
      <w:r w:rsidRPr="00CF58D1">
        <w:rPr>
          <w:rFonts w:ascii="Times New Roman" w:hAnsi="Times New Roman"/>
        </w:rPr>
        <w:t>conditions en cas de diminution ou d’augmentation des effectif</w:t>
      </w:r>
      <w:r>
        <w:rPr>
          <w:rFonts w:ascii="Times New Roman" w:hAnsi="Times New Roman"/>
        </w:rPr>
        <w:t>s</w:t>
      </w:r>
      <w:r w:rsidRPr="00CF58D1">
        <w:rPr>
          <w:rFonts w:ascii="Times New Roman" w:hAnsi="Times New Roman"/>
        </w:rPr>
        <w:t xml:space="preserve">. </w:t>
      </w:r>
    </w:p>
    <w:p w:rsidR="00337B8C" w:rsidRPr="00CF58D1" w:rsidRDefault="00337B8C" w:rsidP="00512E57">
      <w:pPr>
        <w:spacing w:line="60" w:lineRule="atLeast"/>
        <w:ind w:left="-1985" w:right="-170"/>
        <w:rPr>
          <w:rFonts w:ascii="Times New Roman" w:hAnsi="Times New Roman"/>
        </w:rPr>
      </w:pPr>
      <w:r w:rsidRPr="00CF58D1">
        <w:rPr>
          <w:rFonts w:ascii="Times New Roman" w:hAnsi="Times New Roman"/>
        </w:rPr>
        <w:t xml:space="preserve">Préciser les conditions diverses : assurance, acompte, dossier, émission des billets, conditions et modes de paiement, modification, annulation, remboursement... </w:t>
      </w:r>
    </w:p>
    <w:p w:rsidR="00337B8C" w:rsidRDefault="00337B8C" w:rsidP="00512E57">
      <w:pPr>
        <w:spacing w:line="60" w:lineRule="atLeast"/>
        <w:ind w:left="-1985" w:right="-170"/>
        <w:rPr>
          <w:rFonts w:ascii="Times New Roman" w:hAnsi="Times New Roman"/>
        </w:rPr>
      </w:pPr>
      <w:r w:rsidRPr="00CF58D1">
        <w:rPr>
          <w:rFonts w:ascii="Times New Roman" w:hAnsi="Times New Roman"/>
        </w:rPr>
        <w:t>Compte tenu des évènements récents et du climat international, une assurance annulation « Attentats » et « Interdiction de voyager » pourra être proposée et sera prise en compte dans</w:t>
      </w:r>
      <w:r>
        <w:rPr>
          <w:rFonts w:ascii="Times New Roman" w:hAnsi="Times New Roman"/>
        </w:rPr>
        <w:t xml:space="preserve"> </w:t>
      </w:r>
      <w:r w:rsidRPr="00CF58D1">
        <w:rPr>
          <w:rFonts w:ascii="Times New Roman" w:hAnsi="Times New Roman"/>
        </w:rPr>
        <w:t xml:space="preserve">les critères de choix. </w:t>
      </w:r>
    </w:p>
    <w:p w:rsidR="00337B8C" w:rsidRDefault="00337B8C" w:rsidP="00512E57">
      <w:pPr>
        <w:spacing w:line="60" w:lineRule="atLeast"/>
        <w:ind w:left="-1985" w:right="-170"/>
        <w:rPr>
          <w:rFonts w:ascii="Times New Roman" w:hAnsi="Times New Roman"/>
        </w:rPr>
      </w:pPr>
    </w:p>
    <w:p w:rsidR="00337B8C" w:rsidRDefault="00337B8C" w:rsidP="00512E57">
      <w:pPr>
        <w:spacing w:line="60" w:lineRule="atLeast"/>
        <w:ind w:left="-1985" w:right="-170"/>
        <w:rPr>
          <w:rFonts w:ascii="Times New Roman" w:hAnsi="Times New Roman"/>
        </w:rPr>
      </w:pPr>
    </w:p>
    <w:p w:rsidR="00337B8C" w:rsidRDefault="00337B8C" w:rsidP="00512E57">
      <w:pPr>
        <w:spacing w:line="60" w:lineRule="atLeast"/>
        <w:ind w:left="-1985" w:right="-170"/>
        <w:rPr>
          <w:rFonts w:ascii="Times New Roman" w:hAnsi="Times New Roman"/>
        </w:rPr>
      </w:pPr>
    </w:p>
    <w:p w:rsidR="00337B8C" w:rsidRPr="00CF58D1" w:rsidRDefault="00337B8C" w:rsidP="00512E57">
      <w:pPr>
        <w:spacing w:line="60" w:lineRule="atLeast"/>
        <w:ind w:left="-1985" w:right="-170"/>
        <w:rPr>
          <w:rFonts w:ascii="Times New Roman" w:hAnsi="Times New Roman"/>
        </w:rPr>
      </w:pPr>
    </w:p>
    <w:p w:rsidR="00337B8C" w:rsidRPr="006F14E1" w:rsidRDefault="00337B8C" w:rsidP="00675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" w:lineRule="atLeast"/>
        <w:ind w:left="-1985"/>
        <w:jc w:val="center"/>
        <w:rPr>
          <w:rFonts w:ascii="Times New Roman" w:hAnsi="Times New Roman"/>
          <w:b/>
          <w:sz w:val="28"/>
          <w:szCs w:val="28"/>
        </w:rPr>
      </w:pPr>
      <w:r w:rsidRPr="006F14E1">
        <w:rPr>
          <w:rFonts w:ascii="Times New Roman" w:hAnsi="Times New Roman"/>
          <w:b/>
          <w:sz w:val="28"/>
          <w:szCs w:val="28"/>
        </w:rPr>
        <w:t>SECTION III – PROCEDURE</w:t>
      </w:r>
    </w:p>
    <w:p w:rsidR="00337B8C" w:rsidRPr="00CF58D1" w:rsidRDefault="00337B8C" w:rsidP="00675E3B">
      <w:pPr>
        <w:spacing w:line="60" w:lineRule="atLeast"/>
        <w:ind w:left="-1985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Article 6 -</w:t>
      </w:r>
      <w:r w:rsidRPr="00675E3B">
        <w:rPr>
          <w:rFonts w:ascii="Times New Roman" w:hAnsi="Times New Roman"/>
          <w:b/>
          <w:u w:val="single"/>
        </w:rPr>
        <w:t xml:space="preserve"> TYPE DE PROCEDURE</w:t>
      </w:r>
    </w:p>
    <w:p w:rsidR="00337B8C" w:rsidRPr="00CF58D1" w:rsidRDefault="00337B8C" w:rsidP="00675E3B">
      <w:pPr>
        <w:spacing w:line="60" w:lineRule="atLeast"/>
        <w:ind w:left="-1985" w:right="-2009"/>
        <w:rPr>
          <w:rFonts w:ascii="Times New Roman" w:hAnsi="Times New Roman"/>
        </w:rPr>
      </w:pPr>
      <w:r w:rsidRPr="00CF58D1">
        <w:rPr>
          <w:rFonts w:ascii="Times New Roman" w:hAnsi="Times New Roman"/>
        </w:rPr>
        <w:t>Marché public &lt; à 90000€ HT</w:t>
      </w:r>
      <w:r>
        <w:rPr>
          <w:rFonts w:ascii="Times New Roman" w:hAnsi="Times New Roman"/>
        </w:rPr>
        <w:t xml:space="preserve"> </w:t>
      </w:r>
      <w:r w:rsidRPr="00CF58D1">
        <w:rPr>
          <w:rFonts w:ascii="Times New Roman" w:hAnsi="Times New Roman"/>
        </w:rPr>
        <w:t xml:space="preserve">passé en application de l’article 28 du code des marchés publics. </w:t>
      </w:r>
    </w:p>
    <w:p w:rsidR="00337B8C" w:rsidRPr="00675E3B" w:rsidRDefault="00337B8C" w:rsidP="004133BB">
      <w:pPr>
        <w:spacing w:line="60" w:lineRule="atLeast"/>
        <w:ind w:left="-1985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Article 7 </w:t>
      </w:r>
      <w:r w:rsidRPr="00675E3B">
        <w:rPr>
          <w:rFonts w:ascii="Times New Roman" w:hAnsi="Times New Roman"/>
          <w:b/>
          <w:u w:val="single"/>
        </w:rPr>
        <w:t>- EXAMEN DES OFFRES</w:t>
      </w:r>
    </w:p>
    <w:p w:rsidR="00337B8C" w:rsidRPr="00CF58D1" w:rsidRDefault="00337B8C" w:rsidP="004133BB">
      <w:pPr>
        <w:spacing w:line="60" w:lineRule="atLeast"/>
        <w:ind w:left="-1985"/>
        <w:rPr>
          <w:rFonts w:ascii="Times New Roman" w:hAnsi="Times New Roman"/>
        </w:rPr>
      </w:pPr>
      <w:r w:rsidRPr="00CF58D1">
        <w:rPr>
          <w:rFonts w:ascii="Times New Roman" w:hAnsi="Times New Roman"/>
        </w:rPr>
        <w:t xml:space="preserve">Toute offre incomplète pourra être rejetée. </w:t>
      </w:r>
    </w:p>
    <w:p w:rsidR="00337B8C" w:rsidRPr="00675E3B" w:rsidRDefault="00337B8C" w:rsidP="004133BB">
      <w:pPr>
        <w:spacing w:line="60" w:lineRule="atLeast"/>
        <w:ind w:left="-1985"/>
        <w:rPr>
          <w:rFonts w:ascii="Times New Roman" w:hAnsi="Times New Roman"/>
          <w:b/>
        </w:rPr>
      </w:pPr>
      <w:r w:rsidRPr="00675E3B">
        <w:rPr>
          <w:rFonts w:ascii="Times New Roman" w:hAnsi="Times New Roman"/>
          <w:b/>
        </w:rPr>
        <w:t>1°) Critères de choix des offres :</w:t>
      </w:r>
    </w:p>
    <w:p w:rsidR="00337B8C" w:rsidRPr="00CF58D1" w:rsidRDefault="00337B8C" w:rsidP="00512E57">
      <w:pPr>
        <w:spacing w:line="60" w:lineRule="atLeast"/>
        <w:ind w:left="-1985" w:right="-29"/>
        <w:rPr>
          <w:rFonts w:ascii="Times New Roman" w:hAnsi="Times New Roman"/>
        </w:rPr>
      </w:pPr>
      <w:r w:rsidRPr="00CF58D1">
        <w:rPr>
          <w:rFonts w:ascii="Times New Roman" w:hAnsi="Times New Roman"/>
        </w:rPr>
        <w:t xml:space="preserve">Le jugement sera effectué dans les conditions prévues à l’article 53 et suivants du code des marchés public, offre économiquement la plus avantageuse étant retenue, appréciée en fonction des critères pondérés ci-après : </w:t>
      </w:r>
    </w:p>
    <w:p w:rsidR="00337B8C" w:rsidRDefault="00337B8C" w:rsidP="004133BB">
      <w:pPr>
        <w:spacing w:line="60" w:lineRule="atLeast"/>
        <w:ind w:left="-1985"/>
        <w:rPr>
          <w:rFonts w:ascii="Times New Roman" w:hAnsi="Times New Roman"/>
          <w:b/>
        </w:rPr>
      </w:pPr>
    </w:p>
    <w:p w:rsidR="00337B8C" w:rsidRPr="00675E3B" w:rsidRDefault="00337B8C" w:rsidP="004133BB">
      <w:pPr>
        <w:spacing w:line="60" w:lineRule="atLeast"/>
        <w:ind w:left="-1985"/>
        <w:rPr>
          <w:rFonts w:ascii="Times New Roman" w:hAnsi="Times New Roman"/>
          <w:b/>
        </w:rPr>
      </w:pPr>
      <w:r w:rsidRPr="00675E3B">
        <w:rPr>
          <w:rFonts w:ascii="Times New Roman" w:hAnsi="Times New Roman"/>
          <w:b/>
        </w:rPr>
        <w:t>1</w:t>
      </w:r>
      <w:r w:rsidRPr="00675E3B">
        <w:rPr>
          <w:rFonts w:ascii="Times New Roman" w:hAnsi="Times New Roman"/>
          <w:b/>
          <w:vertAlign w:val="superscript"/>
        </w:rPr>
        <w:t>e</w:t>
      </w:r>
      <w:r w:rsidRPr="00675E3B">
        <w:rPr>
          <w:rFonts w:ascii="Times New Roman" w:hAnsi="Times New Roman"/>
          <w:b/>
        </w:rPr>
        <w:t xml:space="preserve"> – Tarif (80 points) : N1 </w:t>
      </w:r>
    </w:p>
    <w:p w:rsidR="00337B8C" w:rsidRPr="00CF58D1" w:rsidRDefault="00337B8C" w:rsidP="004133BB">
      <w:pPr>
        <w:spacing w:line="60" w:lineRule="atLeast"/>
        <w:ind w:left="-1985"/>
        <w:rPr>
          <w:rFonts w:ascii="Times New Roman" w:hAnsi="Times New Roman"/>
        </w:rPr>
      </w:pPr>
      <w:r w:rsidRPr="00CF58D1">
        <w:rPr>
          <w:rFonts w:ascii="Times New Roman" w:hAnsi="Times New Roman"/>
        </w:rPr>
        <w:t xml:space="preserve">Le prix de l’offre est noté sur la base de la formule suivante : </w:t>
      </w:r>
    </w:p>
    <w:p w:rsidR="00337B8C" w:rsidRPr="00CF58D1" w:rsidRDefault="00337B8C" w:rsidP="004133BB">
      <w:pPr>
        <w:spacing w:line="60" w:lineRule="atLeast"/>
        <w:ind w:left="-1985"/>
        <w:rPr>
          <w:rFonts w:ascii="Times New Roman" w:hAnsi="Times New Roman"/>
        </w:rPr>
      </w:pPr>
      <w:r w:rsidRPr="00CF58D1">
        <w:rPr>
          <w:rFonts w:ascii="Times New Roman" w:hAnsi="Times New Roman"/>
        </w:rPr>
        <w:t xml:space="preserve">Offre de prix la plus basse / prix de l’offre considérée x 80 = nombre de points </w:t>
      </w:r>
    </w:p>
    <w:p w:rsidR="00337B8C" w:rsidRPr="00675E3B" w:rsidRDefault="00337B8C" w:rsidP="004133BB">
      <w:pPr>
        <w:spacing w:line="60" w:lineRule="atLeast"/>
        <w:ind w:left="-1985"/>
        <w:rPr>
          <w:rFonts w:ascii="Times New Roman" w:hAnsi="Times New Roman"/>
          <w:b/>
        </w:rPr>
      </w:pPr>
      <w:r w:rsidRPr="00675E3B">
        <w:rPr>
          <w:rFonts w:ascii="Times New Roman" w:hAnsi="Times New Roman"/>
          <w:b/>
        </w:rPr>
        <w:t xml:space="preserve">2e– Assurance annulation Attentat et Interdiction de voyager (20 points) : N2 </w:t>
      </w:r>
    </w:p>
    <w:p w:rsidR="00337B8C" w:rsidRPr="00CF58D1" w:rsidRDefault="00337B8C" w:rsidP="004133BB">
      <w:pPr>
        <w:spacing w:line="60" w:lineRule="atLeast"/>
        <w:ind w:left="-1985"/>
        <w:rPr>
          <w:rFonts w:ascii="Times New Roman" w:hAnsi="Times New Roman"/>
        </w:rPr>
      </w:pPr>
      <w:r w:rsidRPr="00CF58D1">
        <w:rPr>
          <w:rFonts w:ascii="Times New Roman" w:hAnsi="Times New Roman"/>
        </w:rPr>
        <w:t xml:space="preserve">10 points pour assurance « attentat » </w:t>
      </w:r>
    </w:p>
    <w:p w:rsidR="00337B8C" w:rsidRPr="00CF58D1" w:rsidRDefault="00337B8C" w:rsidP="004133BB">
      <w:pPr>
        <w:spacing w:line="60" w:lineRule="atLeast"/>
        <w:ind w:left="-1985"/>
        <w:rPr>
          <w:rFonts w:ascii="Times New Roman" w:hAnsi="Times New Roman"/>
        </w:rPr>
      </w:pPr>
      <w:r w:rsidRPr="00CF58D1">
        <w:rPr>
          <w:rFonts w:ascii="Times New Roman" w:hAnsi="Times New Roman"/>
        </w:rPr>
        <w:t xml:space="preserve">10 points pour assurance « interdiction de voyager» </w:t>
      </w:r>
    </w:p>
    <w:p w:rsidR="00337B8C" w:rsidRPr="00CF58D1" w:rsidRDefault="00337B8C" w:rsidP="004133BB">
      <w:pPr>
        <w:spacing w:line="60" w:lineRule="atLeast"/>
        <w:ind w:left="-1985"/>
        <w:rPr>
          <w:rFonts w:ascii="Times New Roman" w:hAnsi="Times New Roman"/>
        </w:rPr>
      </w:pPr>
      <w:r w:rsidRPr="00CF58D1">
        <w:rPr>
          <w:rFonts w:ascii="Times New Roman" w:hAnsi="Times New Roman"/>
        </w:rPr>
        <w:t xml:space="preserve">0 points si aucune de ces deux assurances proposées </w:t>
      </w:r>
    </w:p>
    <w:p w:rsidR="00337B8C" w:rsidRPr="00675E3B" w:rsidRDefault="00337B8C" w:rsidP="004133BB">
      <w:pPr>
        <w:spacing w:line="60" w:lineRule="atLeast"/>
        <w:ind w:left="-1985"/>
        <w:rPr>
          <w:rFonts w:ascii="Times New Roman" w:hAnsi="Times New Roman"/>
          <w:b/>
        </w:rPr>
      </w:pPr>
      <w:r w:rsidRPr="00675E3B">
        <w:rPr>
          <w:rFonts w:ascii="Times New Roman" w:hAnsi="Times New Roman"/>
          <w:b/>
        </w:rPr>
        <w:t>2°) Classement des offres :</w:t>
      </w:r>
    </w:p>
    <w:p w:rsidR="00337B8C" w:rsidRPr="00CF58D1" w:rsidRDefault="00337B8C" w:rsidP="00512E57">
      <w:pPr>
        <w:spacing w:line="60" w:lineRule="atLeast"/>
        <w:ind w:left="-1985" w:right="-170"/>
        <w:rPr>
          <w:rFonts w:ascii="Times New Roman" w:hAnsi="Times New Roman"/>
        </w:rPr>
      </w:pPr>
      <w:r w:rsidRPr="00CF58D1">
        <w:rPr>
          <w:rFonts w:ascii="Times New Roman" w:hAnsi="Times New Roman"/>
        </w:rPr>
        <w:t>Le classement des offres s’effectue de la note finale la plus élevée à celle la plus basse, en additionnant, pour chaque offre, les notes obtenues</w:t>
      </w:r>
      <w:r>
        <w:rPr>
          <w:rFonts w:ascii="Times New Roman" w:hAnsi="Times New Roman"/>
        </w:rPr>
        <w:t xml:space="preserve"> </w:t>
      </w:r>
      <w:r w:rsidRPr="00CF58D1">
        <w:rPr>
          <w:rFonts w:ascii="Times New Roman" w:hAnsi="Times New Roman"/>
        </w:rPr>
        <w:t xml:space="preserve">pour chaque critère. Le classement se fera en fonction du résultat ci-après : </w:t>
      </w:r>
    </w:p>
    <w:p w:rsidR="00337B8C" w:rsidRDefault="00337B8C" w:rsidP="004133BB">
      <w:pPr>
        <w:spacing w:line="60" w:lineRule="atLeast"/>
        <w:ind w:left="-1985"/>
        <w:rPr>
          <w:rFonts w:ascii="Times New Roman" w:hAnsi="Times New Roman"/>
        </w:rPr>
      </w:pPr>
      <w:r w:rsidRPr="00CF58D1">
        <w:rPr>
          <w:rFonts w:ascii="Times New Roman" w:hAnsi="Times New Roman"/>
        </w:rPr>
        <w:t>N(note finale) = N1+ N2</w:t>
      </w:r>
    </w:p>
    <w:p w:rsidR="00337B8C" w:rsidRDefault="00337B8C" w:rsidP="00512E57">
      <w:pPr>
        <w:spacing w:line="60" w:lineRule="atLeast"/>
        <w:ind w:left="-1985"/>
        <w:jc w:val="center"/>
        <w:rPr>
          <w:rFonts w:ascii="Times New Roman" w:hAnsi="Times New Roman"/>
          <w:b/>
          <w:sz w:val="28"/>
          <w:szCs w:val="28"/>
        </w:rPr>
      </w:pPr>
    </w:p>
    <w:p w:rsidR="00337B8C" w:rsidRDefault="00337B8C" w:rsidP="00512E57">
      <w:pPr>
        <w:spacing w:line="60" w:lineRule="atLeast"/>
        <w:ind w:left="-1985"/>
        <w:jc w:val="center"/>
        <w:rPr>
          <w:rFonts w:ascii="Times New Roman" w:hAnsi="Times New Roman"/>
        </w:rPr>
      </w:pPr>
      <w:r w:rsidRPr="00512E57">
        <w:rPr>
          <w:rFonts w:ascii="Times New Roman" w:hAnsi="Times New Roman"/>
          <w:b/>
          <w:sz w:val="28"/>
          <w:szCs w:val="28"/>
        </w:rPr>
        <w:t>Le lycée se réserve le droit de ne pas donner suite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2E57">
        <w:rPr>
          <w:rFonts w:ascii="Times New Roman" w:hAnsi="Times New Roman"/>
          <w:b/>
          <w:sz w:val="28"/>
          <w:szCs w:val="28"/>
        </w:rPr>
        <w:t>à la consultation</w:t>
      </w:r>
      <w:r w:rsidRPr="00CF58D1">
        <w:rPr>
          <w:rFonts w:ascii="Times New Roman" w:hAnsi="Times New Roman"/>
        </w:rPr>
        <w:t>.</w:t>
      </w:r>
    </w:p>
    <w:p w:rsidR="00337B8C" w:rsidRPr="00CF58D1" w:rsidRDefault="00337B8C" w:rsidP="00512E57">
      <w:pPr>
        <w:spacing w:line="60" w:lineRule="atLeast"/>
        <w:ind w:left="-1985"/>
        <w:jc w:val="center"/>
        <w:rPr>
          <w:rFonts w:ascii="Times New Roman" w:hAnsi="Times New Roman"/>
        </w:rPr>
      </w:pPr>
    </w:p>
    <w:p w:rsidR="00337B8C" w:rsidRPr="00CF58D1" w:rsidRDefault="00337B8C" w:rsidP="004133BB">
      <w:pPr>
        <w:spacing w:line="60" w:lineRule="atLeast"/>
        <w:ind w:left="-1985"/>
        <w:rPr>
          <w:rFonts w:ascii="Times New Roman" w:hAnsi="Times New Roman"/>
        </w:rPr>
      </w:pPr>
      <w:r w:rsidRPr="00512E57">
        <w:rPr>
          <w:rFonts w:ascii="Times New Roman" w:hAnsi="Times New Roman"/>
          <w:b/>
          <w:u w:val="single"/>
        </w:rPr>
        <w:t>Article 8- RENSEIGNEMENTS D’ORDRE ADMINISTRATIF</w:t>
      </w:r>
      <w:r w:rsidRPr="00CF58D1">
        <w:rPr>
          <w:rFonts w:ascii="Times New Roman" w:hAnsi="Times New Roman"/>
        </w:rPr>
        <w:t xml:space="preserve"> :</w:t>
      </w:r>
    </w:p>
    <w:p w:rsidR="00337B8C" w:rsidRPr="00CF58D1" w:rsidRDefault="00337B8C" w:rsidP="004133BB">
      <w:pPr>
        <w:spacing w:line="60" w:lineRule="atLeast"/>
        <w:ind w:left="-1985"/>
        <w:rPr>
          <w:rFonts w:ascii="Times New Roman" w:hAnsi="Times New Roman"/>
        </w:rPr>
      </w:pPr>
      <w:r w:rsidRPr="00512E57">
        <w:rPr>
          <w:rFonts w:ascii="Times New Roman" w:hAnsi="Times New Roman"/>
          <w:b/>
        </w:rPr>
        <w:t>1°) DATE LIMITE DE RECEPTION DES OFFRES</w:t>
      </w:r>
      <w:r w:rsidRPr="00CF58D1">
        <w:rPr>
          <w:rFonts w:ascii="Times New Roman" w:hAnsi="Times New Roman"/>
        </w:rPr>
        <w:t xml:space="preserve"> :</w:t>
      </w:r>
    </w:p>
    <w:p w:rsidR="00337B8C" w:rsidRPr="00DD3F50" w:rsidRDefault="00337B8C" w:rsidP="00DD3F50">
      <w:pPr>
        <w:spacing w:line="60" w:lineRule="atLeast"/>
        <w:ind w:left="-1985"/>
        <w:jc w:val="center"/>
        <w:rPr>
          <w:rFonts w:ascii="Times New Roman" w:hAnsi="Times New Roman"/>
          <w:b/>
        </w:rPr>
      </w:pPr>
      <w:r w:rsidRPr="00DD3F50">
        <w:rPr>
          <w:rFonts w:ascii="Times" w:hAnsi="Times" w:cs="Times"/>
          <w:b/>
        </w:rPr>
        <w:t>11 Décembre 2019</w:t>
      </w:r>
    </w:p>
    <w:p w:rsidR="00337B8C" w:rsidRPr="00DD3F50" w:rsidRDefault="00337B8C" w:rsidP="004133BB">
      <w:pPr>
        <w:spacing w:line="60" w:lineRule="atLeast"/>
        <w:ind w:left="-1985"/>
        <w:rPr>
          <w:rFonts w:ascii="Times New Roman" w:hAnsi="Times New Roman"/>
        </w:rPr>
      </w:pPr>
      <w:r w:rsidRPr="00DD3F50">
        <w:rPr>
          <w:rFonts w:ascii="Times New Roman" w:hAnsi="Times New Roman"/>
          <w:b/>
        </w:rPr>
        <w:t>2°) HEURE LIMITE DE RECEPTION DES OFFRES</w:t>
      </w:r>
      <w:r w:rsidRPr="00DD3F50">
        <w:rPr>
          <w:rFonts w:ascii="Times New Roman" w:hAnsi="Times New Roman"/>
        </w:rPr>
        <w:t xml:space="preserve"> :</w:t>
      </w:r>
    </w:p>
    <w:p w:rsidR="00337B8C" w:rsidRPr="00DD3F50" w:rsidRDefault="00337B8C" w:rsidP="00DD3F50">
      <w:pPr>
        <w:spacing w:line="60" w:lineRule="atLeast"/>
        <w:ind w:left="-1985"/>
        <w:jc w:val="center"/>
        <w:rPr>
          <w:rFonts w:ascii="Times New Roman" w:hAnsi="Times New Roman"/>
          <w:b/>
        </w:rPr>
      </w:pPr>
      <w:r w:rsidRPr="00DD3F50">
        <w:rPr>
          <w:rFonts w:ascii="Times New Roman" w:hAnsi="Times New Roman"/>
          <w:b/>
        </w:rPr>
        <w:t>12h00 (heure locale)</w:t>
      </w:r>
    </w:p>
    <w:p w:rsidR="00337B8C" w:rsidRPr="00CF58D1" w:rsidRDefault="00337B8C" w:rsidP="004133BB">
      <w:pPr>
        <w:spacing w:line="60" w:lineRule="atLeast"/>
        <w:ind w:left="-1985"/>
        <w:rPr>
          <w:rFonts w:ascii="Times New Roman" w:hAnsi="Times New Roman"/>
        </w:rPr>
      </w:pPr>
      <w:r w:rsidRPr="00512E57">
        <w:rPr>
          <w:rFonts w:ascii="Times New Roman" w:hAnsi="Times New Roman"/>
          <w:b/>
        </w:rPr>
        <w:t>3°) DELAI DE VALIDITE DES OFFRES</w:t>
      </w:r>
      <w:r w:rsidRPr="00CF58D1">
        <w:rPr>
          <w:rFonts w:ascii="Times New Roman" w:hAnsi="Times New Roman"/>
        </w:rPr>
        <w:t xml:space="preserve"> :</w:t>
      </w:r>
    </w:p>
    <w:p w:rsidR="00337B8C" w:rsidRPr="00CF58D1" w:rsidRDefault="00337B8C" w:rsidP="004133BB">
      <w:pPr>
        <w:spacing w:line="60" w:lineRule="atLeast"/>
        <w:ind w:left="-1985"/>
        <w:rPr>
          <w:rFonts w:ascii="Times New Roman" w:hAnsi="Times New Roman"/>
        </w:rPr>
      </w:pPr>
      <w:r w:rsidRPr="00CF58D1">
        <w:rPr>
          <w:rFonts w:ascii="Times New Roman" w:hAnsi="Times New Roman"/>
        </w:rPr>
        <w:t>Le candidat est tenu de maintenir son offre jusqu’à</w:t>
      </w:r>
      <w:r>
        <w:rPr>
          <w:rFonts w:ascii="Times New Roman" w:hAnsi="Times New Roman"/>
        </w:rPr>
        <w:t xml:space="preserve"> </w:t>
      </w:r>
      <w:r w:rsidRPr="00CF58D1">
        <w:rPr>
          <w:rFonts w:ascii="Times New Roman" w:hAnsi="Times New Roman"/>
        </w:rPr>
        <w:t xml:space="preserve">la date du séjour. </w:t>
      </w:r>
    </w:p>
    <w:p w:rsidR="00337B8C" w:rsidRPr="00CF58D1" w:rsidRDefault="00337B8C" w:rsidP="004133BB">
      <w:pPr>
        <w:spacing w:line="60" w:lineRule="atLeast"/>
        <w:ind w:left="-1985"/>
        <w:rPr>
          <w:rFonts w:ascii="Times New Roman" w:hAnsi="Times New Roman"/>
        </w:rPr>
      </w:pPr>
      <w:r w:rsidRPr="00512E57">
        <w:rPr>
          <w:rFonts w:ascii="Times New Roman" w:hAnsi="Times New Roman"/>
          <w:b/>
        </w:rPr>
        <w:t>4°) MODALITES DE REMISE DES OFFRES</w:t>
      </w:r>
      <w:r w:rsidRPr="00CF58D1">
        <w:rPr>
          <w:rFonts w:ascii="Times New Roman" w:hAnsi="Times New Roman"/>
        </w:rPr>
        <w:t xml:space="preserve"> :</w:t>
      </w:r>
    </w:p>
    <w:p w:rsidR="00337B8C" w:rsidRPr="00CF58D1" w:rsidRDefault="00337B8C" w:rsidP="004133BB">
      <w:pPr>
        <w:spacing w:line="60" w:lineRule="atLeast"/>
        <w:ind w:left="-1985"/>
        <w:rPr>
          <w:rFonts w:ascii="Times New Roman" w:hAnsi="Times New Roman"/>
        </w:rPr>
      </w:pPr>
      <w:r w:rsidRPr="00CF58D1">
        <w:rPr>
          <w:rFonts w:ascii="Times New Roman" w:hAnsi="Times New Roman"/>
        </w:rPr>
        <w:t xml:space="preserve">L’offre doit obligatoirement être rédigée en français et en euros. L’offre se compose des pièces suivantes : </w:t>
      </w:r>
    </w:p>
    <w:p w:rsidR="00337B8C" w:rsidRPr="00CF58D1" w:rsidRDefault="00337B8C" w:rsidP="004133BB">
      <w:pPr>
        <w:spacing w:line="60" w:lineRule="atLeast"/>
        <w:ind w:left="-1985"/>
        <w:rPr>
          <w:rFonts w:ascii="Times New Roman" w:hAnsi="Times New Roman"/>
        </w:rPr>
      </w:pPr>
      <w:r w:rsidRPr="00CF58D1">
        <w:rPr>
          <w:rFonts w:ascii="Times New Roman" w:hAnsi="Times New Roman"/>
        </w:rPr>
        <w:t xml:space="preserve">•Le règlement de consultation valant cahier des charges paraphé </w:t>
      </w:r>
    </w:p>
    <w:p w:rsidR="00337B8C" w:rsidRPr="00CF58D1" w:rsidRDefault="00337B8C" w:rsidP="004133BB">
      <w:pPr>
        <w:spacing w:line="60" w:lineRule="atLeast"/>
        <w:ind w:left="-1985"/>
        <w:rPr>
          <w:rFonts w:ascii="Times New Roman" w:hAnsi="Times New Roman"/>
        </w:rPr>
      </w:pPr>
      <w:r w:rsidRPr="00CF58D1">
        <w:rPr>
          <w:rFonts w:ascii="Times New Roman" w:hAnsi="Times New Roman"/>
        </w:rPr>
        <w:t xml:space="preserve">•L’offre du candidat datée et signée </w:t>
      </w:r>
    </w:p>
    <w:p w:rsidR="00337B8C" w:rsidRPr="00CF58D1" w:rsidRDefault="00337B8C" w:rsidP="004133BB">
      <w:pPr>
        <w:spacing w:line="60" w:lineRule="atLeast"/>
        <w:ind w:left="-1985"/>
        <w:rPr>
          <w:rFonts w:ascii="Times New Roman" w:hAnsi="Times New Roman"/>
        </w:rPr>
      </w:pPr>
      <w:r w:rsidRPr="00CF58D1">
        <w:rPr>
          <w:rFonts w:ascii="Times New Roman" w:hAnsi="Times New Roman"/>
        </w:rPr>
        <w:t xml:space="preserve">•L’acte d’engagement signé en double exemplaire </w:t>
      </w:r>
    </w:p>
    <w:p w:rsidR="00337B8C" w:rsidRPr="00CF58D1" w:rsidRDefault="00337B8C" w:rsidP="004133BB">
      <w:pPr>
        <w:spacing w:line="60" w:lineRule="atLeast"/>
        <w:ind w:left="-1985"/>
        <w:rPr>
          <w:rFonts w:ascii="Times New Roman" w:hAnsi="Times New Roman"/>
        </w:rPr>
      </w:pPr>
      <w:r w:rsidRPr="00CF58D1">
        <w:rPr>
          <w:rFonts w:ascii="Times New Roman" w:hAnsi="Times New Roman"/>
        </w:rPr>
        <w:t xml:space="preserve">•Un relevé d’identité bancaire </w:t>
      </w:r>
      <w:r>
        <w:rPr>
          <w:rFonts w:ascii="Times New Roman" w:hAnsi="Times New Roman"/>
        </w:rPr>
        <w:t>aux normes SEPA</w:t>
      </w:r>
    </w:p>
    <w:p w:rsidR="00337B8C" w:rsidRPr="00512E57" w:rsidRDefault="00337B8C" w:rsidP="004133BB">
      <w:pPr>
        <w:spacing w:line="60" w:lineRule="atLeast"/>
        <w:ind w:left="-1985"/>
        <w:rPr>
          <w:rFonts w:ascii="Times New Roman" w:hAnsi="Times New Roman"/>
          <w:b/>
        </w:rPr>
      </w:pPr>
      <w:r w:rsidRPr="00512E57">
        <w:rPr>
          <w:rFonts w:ascii="Times New Roman" w:hAnsi="Times New Roman"/>
          <w:b/>
        </w:rPr>
        <w:t>5°) MODALITES DE NOTIFICATION :</w:t>
      </w:r>
    </w:p>
    <w:p w:rsidR="00337B8C" w:rsidRPr="00DD3F50" w:rsidRDefault="00337B8C" w:rsidP="00DD3F50">
      <w:pPr>
        <w:spacing w:line="60" w:lineRule="atLeast"/>
        <w:ind w:left="-1985"/>
        <w:rPr>
          <w:rFonts w:ascii="Times New Roman" w:hAnsi="Times New Roman"/>
        </w:rPr>
      </w:pPr>
      <w:r w:rsidRPr="00CF58D1">
        <w:rPr>
          <w:rFonts w:ascii="Times New Roman" w:hAnsi="Times New Roman"/>
        </w:rPr>
        <w:t xml:space="preserve">Les soumissionnaires seront avertis par écrit de l’acceptation ou non de leur offre pour le </w:t>
      </w:r>
      <w:r w:rsidRPr="00DD3F50">
        <w:rPr>
          <w:rFonts w:ascii="Times New Roman" w:hAnsi="Times New Roman"/>
          <w:b/>
        </w:rPr>
        <w:t>17 décembre 2019</w:t>
      </w:r>
      <w:r>
        <w:rPr>
          <w:rFonts w:ascii="Times New Roman" w:hAnsi="Times New Roman"/>
          <w:b/>
        </w:rPr>
        <w:t xml:space="preserve"> </w:t>
      </w:r>
      <w:r w:rsidRPr="00DD3F50">
        <w:rPr>
          <w:rFonts w:ascii="Times New Roman" w:hAnsi="Times New Roman"/>
        </w:rPr>
        <w:t>au plus tard</w:t>
      </w:r>
      <w:r>
        <w:rPr>
          <w:rFonts w:ascii="Times New Roman" w:hAnsi="Times New Roman"/>
        </w:rPr>
        <w:t>.</w:t>
      </w:r>
    </w:p>
    <w:p w:rsidR="00337B8C" w:rsidRPr="00CF58D1" w:rsidRDefault="00337B8C" w:rsidP="004133BB">
      <w:pPr>
        <w:spacing w:line="60" w:lineRule="atLeast"/>
        <w:ind w:left="-1985"/>
        <w:rPr>
          <w:rFonts w:ascii="Times New Roman" w:hAnsi="Times New Roman"/>
        </w:rPr>
      </w:pPr>
      <w:r w:rsidRPr="00CF58D1">
        <w:rPr>
          <w:rFonts w:ascii="Times New Roman" w:hAnsi="Times New Roman"/>
        </w:rPr>
        <w:t xml:space="preserve">Le marché sera conclu, avec le soumissionnaire retenu, par un acte d’engagement. </w:t>
      </w:r>
    </w:p>
    <w:p w:rsidR="00337B8C" w:rsidRPr="00CF58D1" w:rsidRDefault="00337B8C" w:rsidP="004133BB">
      <w:pPr>
        <w:spacing w:line="60" w:lineRule="atLeast"/>
        <w:ind w:left="-1985"/>
        <w:rPr>
          <w:rFonts w:ascii="Times New Roman" w:hAnsi="Times New Roman"/>
        </w:rPr>
      </w:pPr>
      <w:r w:rsidRPr="00512E57">
        <w:rPr>
          <w:rFonts w:ascii="Times New Roman" w:hAnsi="Times New Roman"/>
          <w:b/>
        </w:rPr>
        <w:t>6°) FINANCEMENT</w:t>
      </w:r>
      <w:r w:rsidRPr="00CF58D1">
        <w:rPr>
          <w:rFonts w:ascii="Times New Roman" w:hAnsi="Times New Roman"/>
        </w:rPr>
        <w:t xml:space="preserve"> :</w:t>
      </w:r>
    </w:p>
    <w:p w:rsidR="00337B8C" w:rsidRPr="00CF58D1" w:rsidRDefault="00337B8C" w:rsidP="004133BB">
      <w:pPr>
        <w:spacing w:line="60" w:lineRule="atLeast"/>
        <w:ind w:left="-1985"/>
        <w:rPr>
          <w:rFonts w:ascii="Times New Roman" w:hAnsi="Times New Roman"/>
        </w:rPr>
      </w:pPr>
      <w:r w:rsidRPr="00CF58D1">
        <w:rPr>
          <w:rFonts w:ascii="Times New Roman" w:hAnsi="Times New Roman"/>
        </w:rPr>
        <w:t xml:space="preserve">Les acomptes sont autorisés. </w:t>
      </w:r>
    </w:p>
    <w:p w:rsidR="00337B8C" w:rsidRPr="00CF58D1" w:rsidRDefault="00337B8C" w:rsidP="004133BB">
      <w:pPr>
        <w:spacing w:line="60" w:lineRule="atLeast"/>
        <w:ind w:left="-1985"/>
        <w:rPr>
          <w:rFonts w:ascii="Times New Roman" w:hAnsi="Times New Roman"/>
        </w:rPr>
      </w:pPr>
      <w:r w:rsidRPr="00CF58D1">
        <w:rPr>
          <w:rFonts w:ascii="Times New Roman" w:hAnsi="Times New Roman"/>
        </w:rPr>
        <w:t xml:space="preserve">Le règlement du solde se fera à l’émission des billets d’avion. </w:t>
      </w:r>
    </w:p>
    <w:p w:rsidR="00337B8C" w:rsidRPr="00CF58D1" w:rsidRDefault="00337B8C" w:rsidP="004133BB">
      <w:pPr>
        <w:spacing w:line="60" w:lineRule="atLeast"/>
        <w:ind w:left="-1985"/>
        <w:rPr>
          <w:rFonts w:ascii="Times New Roman" w:hAnsi="Times New Roman"/>
        </w:rPr>
      </w:pPr>
    </w:p>
    <w:p w:rsidR="00337B8C" w:rsidRPr="00CF58D1" w:rsidRDefault="00337B8C" w:rsidP="004133BB">
      <w:pPr>
        <w:widowControl w:val="0"/>
        <w:autoSpaceDE w:val="0"/>
        <w:autoSpaceDN w:val="0"/>
        <w:adjustRightInd w:val="0"/>
        <w:spacing w:after="0" w:line="60" w:lineRule="atLeast"/>
        <w:ind w:left="-1985"/>
        <w:rPr>
          <w:rFonts w:ascii="Times New Roman" w:hAnsi="Times New Roman"/>
        </w:rPr>
      </w:pPr>
    </w:p>
    <w:sectPr w:rsidR="00337B8C" w:rsidRPr="00CF58D1" w:rsidSect="00B02544">
      <w:pgSz w:w="11900" w:h="16840"/>
      <w:pgMar w:top="1304" w:right="845" w:bottom="907" w:left="2722" w:header="720" w:footer="720" w:gutter="0"/>
      <w:cols w:space="720" w:equalWidth="0">
        <w:col w:w="8333"/>
      </w:cols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9C8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B099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0AFE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040D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B80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A8D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360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C0D0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CED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84E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00004823"/>
    <w:lvl w:ilvl="0" w:tplc="000018BE">
      <w:start w:val="35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1649"/>
    <w:multiLevelType w:val="hybridMultilevel"/>
    <w:tmpl w:val="00006DF1"/>
    <w:lvl w:ilvl="0" w:tplc="00005AF1">
      <w:start w:val="1"/>
      <w:numFmt w:val="bullet"/>
      <w:lvlText w:val="₃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2EA6"/>
    <w:multiLevelType w:val="hybridMultilevel"/>
    <w:tmpl w:val="000012DB"/>
    <w:lvl w:ilvl="0" w:tplc="0000153C">
      <w:start w:val="1"/>
      <w:numFmt w:val="bullet"/>
      <w:lvlText w:val="➦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4AE1"/>
    <w:multiLevelType w:val="hybridMultilevel"/>
    <w:tmpl w:val="00003D6C"/>
    <w:lvl w:ilvl="0" w:tplc="00002CD6">
      <w:start w:val="1"/>
      <w:numFmt w:val="bullet"/>
      <w:lvlText w:val="₃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72AE"/>
    <w:multiLevelType w:val="hybridMultilevel"/>
    <w:tmpl w:val="00006952"/>
    <w:lvl w:ilvl="0" w:tplc="00005F90">
      <w:start w:val="1"/>
      <w:numFmt w:val="bullet"/>
      <w:lvlText w:val="₃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70747B9"/>
    <w:multiLevelType w:val="hybridMultilevel"/>
    <w:tmpl w:val="9864A85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F76627F"/>
    <w:multiLevelType w:val="hybridMultilevel"/>
    <w:tmpl w:val="90D83CC6"/>
    <w:lvl w:ilvl="0" w:tplc="3488C614">
      <w:start w:val="20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303B91"/>
    <w:multiLevelType w:val="hybridMultilevel"/>
    <w:tmpl w:val="9BAA3C62"/>
    <w:lvl w:ilvl="0" w:tplc="B8E6CE58">
      <w:start w:val="4"/>
      <w:numFmt w:val="bullet"/>
      <w:lvlText w:val="-"/>
      <w:lvlJc w:val="left"/>
      <w:pPr>
        <w:tabs>
          <w:tab w:val="num" w:pos="-785"/>
        </w:tabs>
        <w:ind w:left="-78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65"/>
        </w:tabs>
        <w:ind w:left="-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55"/>
        </w:tabs>
        <w:ind w:left="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</w:abstractNum>
  <w:abstractNum w:abstractNumId="19">
    <w:nsid w:val="6F073F42"/>
    <w:multiLevelType w:val="hybridMultilevel"/>
    <w:tmpl w:val="8076951C"/>
    <w:lvl w:ilvl="0" w:tplc="D28CD5C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94C2378"/>
    <w:multiLevelType w:val="hybridMultilevel"/>
    <w:tmpl w:val="7AFC78A4"/>
    <w:lvl w:ilvl="0" w:tplc="BE788AC0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1"/>
  </w:num>
  <w:num w:numId="5">
    <w:abstractNumId w:val="13"/>
  </w:num>
  <w:num w:numId="6">
    <w:abstractNumId w:val="12"/>
  </w:num>
  <w:num w:numId="7">
    <w:abstractNumId w:val="16"/>
  </w:num>
  <w:num w:numId="8">
    <w:abstractNumId w:val="17"/>
  </w:num>
  <w:num w:numId="9">
    <w:abstractNumId w:val="20"/>
  </w:num>
  <w:num w:numId="10">
    <w:abstractNumId w:val="18"/>
  </w:num>
  <w:num w:numId="11">
    <w:abstractNumId w:val="1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DD0"/>
    <w:rsid w:val="00000AD5"/>
    <w:rsid w:val="00006E8F"/>
    <w:rsid w:val="000262E1"/>
    <w:rsid w:val="00043A55"/>
    <w:rsid w:val="00054FE2"/>
    <w:rsid w:val="000656F0"/>
    <w:rsid w:val="000716F2"/>
    <w:rsid w:val="000A60F2"/>
    <w:rsid w:val="000A7A09"/>
    <w:rsid w:val="000D6376"/>
    <w:rsid w:val="00122929"/>
    <w:rsid w:val="001308AD"/>
    <w:rsid w:val="00153D39"/>
    <w:rsid w:val="001703D8"/>
    <w:rsid w:val="0017270F"/>
    <w:rsid w:val="0017469C"/>
    <w:rsid w:val="001A56AA"/>
    <w:rsid w:val="001E226B"/>
    <w:rsid w:val="001E4598"/>
    <w:rsid w:val="00222516"/>
    <w:rsid w:val="00222DE3"/>
    <w:rsid w:val="002301BE"/>
    <w:rsid w:val="00237C56"/>
    <w:rsid w:val="00262FFB"/>
    <w:rsid w:val="00266D5C"/>
    <w:rsid w:val="00277ED4"/>
    <w:rsid w:val="002A46CE"/>
    <w:rsid w:val="002C1D63"/>
    <w:rsid w:val="002C4B2F"/>
    <w:rsid w:val="002D0987"/>
    <w:rsid w:val="002D5A9A"/>
    <w:rsid w:val="002E16C3"/>
    <w:rsid w:val="00302902"/>
    <w:rsid w:val="0031252C"/>
    <w:rsid w:val="00315AB4"/>
    <w:rsid w:val="00315E09"/>
    <w:rsid w:val="00331DDB"/>
    <w:rsid w:val="00337B8C"/>
    <w:rsid w:val="00347127"/>
    <w:rsid w:val="00351951"/>
    <w:rsid w:val="0038713B"/>
    <w:rsid w:val="00387ED2"/>
    <w:rsid w:val="003A5120"/>
    <w:rsid w:val="003B4203"/>
    <w:rsid w:val="003B772F"/>
    <w:rsid w:val="003D21AB"/>
    <w:rsid w:val="003E7316"/>
    <w:rsid w:val="003F2498"/>
    <w:rsid w:val="004057D2"/>
    <w:rsid w:val="004133BB"/>
    <w:rsid w:val="0044016F"/>
    <w:rsid w:val="004561E4"/>
    <w:rsid w:val="004663C0"/>
    <w:rsid w:val="00470C06"/>
    <w:rsid w:val="00474B1E"/>
    <w:rsid w:val="00485E8F"/>
    <w:rsid w:val="0049420E"/>
    <w:rsid w:val="004C375A"/>
    <w:rsid w:val="00512E57"/>
    <w:rsid w:val="00554420"/>
    <w:rsid w:val="0056047C"/>
    <w:rsid w:val="00563268"/>
    <w:rsid w:val="0058493E"/>
    <w:rsid w:val="005C0917"/>
    <w:rsid w:val="005C3AE1"/>
    <w:rsid w:val="005D7D31"/>
    <w:rsid w:val="005E0795"/>
    <w:rsid w:val="005E20F1"/>
    <w:rsid w:val="0060535B"/>
    <w:rsid w:val="006129D1"/>
    <w:rsid w:val="006561F6"/>
    <w:rsid w:val="00675E3B"/>
    <w:rsid w:val="006A0D32"/>
    <w:rsid w:val="006C1DD0"/>
    <w:rsid w:val="006C65BE"/>
    <w:rsid w:val="006D272B"/>
    <w:rsid w:val="006D57AC"/>
    <w:rsid w:val="006F14E1"/>
    <w:rsid w:val="00727536"/>
    <w:rsid w:val="00734318"/>
    <w:rsid w:val="00736D81"/>
    <w:rsid w:val="00741DFC"/>
    <w:rsid w:val="00752F62"/>
    <w:rsid w:val="007A0C2E"/>
    <w:rsid w:val="007A3D42"/>
    <w:rsid w:val="007A3F72"/>
    <w:rsid w:val="007B0FF7"/>
    <w:rsid w:val="007B603B"/>
    <w:rsid w:val="007C0F9D"/>
    <w:rsid w:val="007C3949"/>
    <w:rsid w:val="007F722A"/>
    <w:rsid w:val="00813065"/>
    <w:rsid w:val="008160BF"/>
    <w:rsid w:val="0082497A"/>
    <w:rsid w:val="00841A08"/>
    <w:rsid w:val="00851B7A"/>
    <w:rsid w:val="00857B2D"/>
    <w:rsid w:val="00883549"/>
    <w:rsid w:val="008956FF"/>
    <w:rsid w:val="00896BBE"/>
    <w:rsid w:val="008A6ACA"/>
    <w:rsid w:val="008B7B5B"/>
    <w:rsid w:val="008C17BA"/>
    <w:rsid w:val="0091689A"/>
    <w:rsid w:val="00922322"/>
    <w:rsid w:val="009279F1"/>
    <w:rsid w:val="0095095D"/>
    <w:rsid w:val="00957BD1"/>
    <w:rsid w:val="009D03A5"/>
    <w:rsid w:val="009E55E4"/>
    <w:rsid w:val="009E5E30"/>
    <w:rsid w:val="009F6593"/>
    <w:rsid w:val="00A13E23"/>
    <w:rsid w:val="00A13F16"/>
    <w:rsid w:val="00A945DD"/>
    <w:rsid w:val="00AA723F"/>
    <w:rsid w:val="00AB7954"/>
    <w:rsid w:val="00B00B89"/>
    <w:rsid w:val="00B02544"/>
    <w:rsid w:val="00B07A4B"/>
    <w:rsid w:val="00B32A7D"/>
    <w:rsid w:val="00B44835"/>
    <w:rsid w:val="00B511B5"/>
    <w:rsid w:val="00B75D5A"/>
    <w:rsid w:val="00B82B95"/>
    <w:rsid w:val="00B96FB0"/>
    <w:rsid w:val="00BB70BE"/>
    <w:rsid w:val="00BF3D1E"/>
    <w:rsid w:val="00BF3F09"/>
    <w:rsid w:val="00C206B2"/>
    <w:rsid w:val="00C70D73"/>
    <w:rsid w:val="00C727F1"/>
    <w:rsid w:val="00C75C03"/>
    <w:rsid w:val="00C7654F"/>
    <w:rsid w:val="00C86502"/>
    <w:rsid w:val="00C974CC"/>
    <w:rsid w:val="00CA428B"/>
    <w:rsid w:val="00CC0B3A"/>
    <w:rsid w:val="00CD32C2"/>
    <w:rsid w:val="00CD6067"/>
    <w:rsid w:val="00CE4E75"/>
    <w:rsid w:val="00CF58D1"/>
    <w:rsid w:val="00D3693A"/>
    <w:rsid w:val="00D36949"/>
    <w:rsid w:val="00D45D32"/>
    <w:rsid w:val="00D902D3"/>
    <w:rsid w:val="00D9121F"/>
    <w:rsid w:val="00D91E2E"/>
    <w:rsid w:val="00DC44E6"/>
    <w:rsid w:val="00DD3F50"/>
    <w:rsid w:val="00DF4566"/>
    <w:rsid w:val="00E104BC"/>
    <w:rsid w:val="00E247F1"/>
    <w:rsid w:val="00E30EAB"/>
    <w:rsid w:val="00E32F1C"/>
    <w:rsid w:val="00E402A6"/>
    <w:rsid w:val="00E5304F"/>
    <w:rsid w:val="00E6314E"/>
    <w:rsid w:val="00E73B3F"/>
    <w:rsid w:val="00E86361"/>
    <w:rsid w:val="00E91AC3"/>
    <w:rsid w:val="00EA7530"/>
    <w:rsid w:val="00F0705E"/>
    <w:rsid w:val="00F07B23"/>
    <w:rsid w:val="00F20745"/>
    <w:rsid w:val="00F23FBF"/>
    <w:rsid w:val="00F5648E"/>
    <w:rsid w:val="00F75AD8"/>
    <w:rsid w:val="00F9553B"/>
    <w:rsid w:val="00FB6D8E"/>
    <w:rsid w:val="00FD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7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2C4B2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4B2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5E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D57A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6A0D32"/>
    <w:pPr>
      <w:spacing w:after="0" w:line="240" w:lineRule="auto"/>
      <w:jc w:val="right"/>
    </w:pPr>
    <w:rPr>
      <w:rFonts w:ascii="Arial Narrow" w:hAnsi="Arial Narrow"/>
      <w:b/>
      <w:sz w:val="1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0FF7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A0D32"/>
    <w:pPr>
      <w:spacing w:after="0" w:line="240" w:lineRule="auto"/>
    </w:pPr>
    <w:rPr>
      <w:rFonts w:ascii="Arial Narrow" w:hAnsi="Arial Narrow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B0FF7"/>
    <w:rPr>
      <w:rFonts w:cs="Times New Roman"/>
    </w:rPr>
  </w:style>
  <w:style w:type="table" w:styleId="TableClassic1">
    <w:name w:val="Table Classic 1"/>
    <w:basedOn w:val="TableNormal"/>
    <w:uiPriority w:val="99"/>
    <w:rsid w:val="00315AB4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315AB4"/>
    <w:rPr>
      <w:rFonts w:cs="Times New Roman"/>
      <w:color w:val="0000FF"/>
      <w:u w:val="single"/>
    </w:rPr>
  </w:style>
  <w:style w:type="character" w:styleId="HTMLCode">
    <w:name w:val="HTML Code"/>
    <w:basedOn w:val="DefaultParagraphFont"/>
    <w:uiPriority w:val="99"/>
    <w:rsid w:val="00BB70B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0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mapa.aji-france.com/mapa/march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4150</TotalTime>
  <Pages>5</Pages>
  <Words>1008</Words>
  <Characters>5545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gestionnaire</dc:creator>
  <cp:keywords/>
  <dc:description/>
  <cp:lastModifiedBy>depense</cp:lastModifiedBy>
  <cp:revision>18</cp:revision>
  <cp:lastPrinted>2019-11-25T10:30:00Z</cp:lastPrinted>
  <dcterms:created xsi:type="dcterms:W3CDTF">2019-11-14T11:50:00Z</dcterms:created>
  <dcterms:modified xsi:type="dcterms:W3CDTF">2019-11-26T07:28:00Z</dcterms:modified>
</cp:coreProperties>
</file>